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2E038236" w:rsidR="0063669A" w:rsidRDefault="009A7141" w:rsidP="0063669A">
      <w:pPr>
        <w:pBdr>
          <w:bottom w:val="single" w:sz="6" w:space="1" w:color="auto"/>
        </w:pBdr>
        <w:jc w:val="center"/>
      </w:pPr>
      <w:r>
        <w:t xml:space="preserve">September </w:t>
      </w:r>
      <w:r w:rsidR="00851770">
        <w:t>24</w:t>
      </w:r>
      <w:r w:rsidR="0063669A">
        <w:t>, 202</w:t>
      </w:r>
      <w:r w:rsidR="00D75038">
        <w:t>5</w:t>
      </w:r>
    </w:p>
    <w:p w14:paraId="105A7A4F" w14:textId="5A1650EB" w:rsidR="0063669A" w:rsidRDefault="0063669A" w:rsidP="0063669A">
      <w:r>
        <w:t xml:space="preserve">The Guthrie Town Board held </w:t>
      </w:r>
      <w:r w:rsidR="00851770">
        <w:t>a special</w:t>
      </w:r>
      <w:r>
        <w:t xml:space="preserve"> meeting at the Town Hall on </w:t>
      </w:r>
      <w:r w:rsidR="009A7141">
        <w:t xml:space="preserve">September </w:t>
      </w:r>
      <w:r w:rsidR="00851770">
        <w:t>24</w:t>
      </w:r>
      <w:r w:rsidR="0035349D">
        <w:t>,</w:t>
      </w:r>
      <w:r>
        <w:t xml:space="preserve"> 202</w:t>
      </w:r>
      <w:r w:rsidR="00AE6CE8">
        <w:t>5</w:t>
      </w:r>
      <w:r w:rsidR="00851770">
        <w:t xml:space="preserve"> to discuss roads</w:t>
      </w:r>
      <w:r>
        <w:t xml:space="preserve">. In attendance </w:t>
      </w:r>
      <w:r w:rsidR="008F2C48">
        <w:t xml:space="preserve">were </w:t>
      </w:r>
      <w:r w:rsidR="00AE6CE8">
        <w:t>Bryan Delaney</w:t>
      </w:r>
      <w:r>
        <w:t xml:space="preserve"> (Supervisor), </w:t>
      </w:r>
      <w:r w:rsidR="00AE6CE8">
        <w:t>Ryan Johnson</w:t>
      </w:r>
      <w:r>
        <w:t xml:space="preserve"> (Supervisor), Michael Schmidt (Supervisor</w:t>
      </w:r>
      <w:r w:rsidR="009C5B03">
        <w:t>-Chair</w:t>
      </w:r>
      <w:r>
        <w:t>), Jakki Blom (Clerk</w:t>
      </w:r>
      <w:r w:rsidR="0086797B">
        <w:t>)</w:t>
      </w:r>
      <w:r w:rsidR="00E34E10">
        <w:t xml:space="preserve">, </w:t>
      </w:r>
      <w:r w:rsidR="00851770">
        <w:t>and Les Kline</w:t>
      </w:r>
      <w:r>
        <w:t>.</w:t>
      </w:r>
      <w:r w:rsidR="0086797B">
        <w:t xml:space="preserve"> </w:t>
      </w:r>
      <w:r>
        <w:t xml:space="preserve">The meeting was called to order at </w:t>
      </w:r>
      <w:r w:rsidR="00851770">
        <w:t>7</w:t>
      </w:r>
      <w:r>
        <w:t xml:space="preserve">:00 PM and was opened with the pledge. </w:t>
      </w:r>
    </w:p>
    <w:p w14:paraId="792DB5BF" w14:textId="77777777" w:rsidR="0063669A" w:rsidRDefault="0063669A" w:rsidP="0063669A">
      <w:pPr>
        <w:rPr>
          <w:bCs/>
        </w:rPr>
      </w:pPr>
      <w:r>
        <w:rPr>
          <w:b/>
          <w:u w:val="single"/>
        </w:rPr>
        <w:t>NEW BUSINESS:</w:t>
      </w:r>
      <w:r>
        <w:rPr>
          <w:bCs/>
        </w:rPr>
        <w:t xml:space="preserve"> </w:t>
      </w:r>
    </w:p>
    <w:p w14:paraId="7EFF1B8D" w14:textId="01CBE9E3" w:rsidR="003059B6" w:rsidRDefault="003059B6" w:rsidP="0063669A">
      <w:pPr>
        <w:rPr>
          <w:bCs/>
        </w:rPr>
      </w:pPr>
      <w:r>
        <w:rPr>
          <w:bCs/>
        </w:rPr>
        <w:t xml:space="preserve">On today’s road tour the board supervisors tracked about 40 trees that were down in the right aways from the June storm. </w:t>
      </w:r>
      <w:r w:rsidR="00435651">
        <w:rPr>
          <w:bCs/>
        </w:rPr>
        <w:t>The map with the marked trees was presented to Les from Gladen’s and he recommended that they bill the township by the hour to keep things fair</w:t>
      </w:r>
      <w:r w:rsidR="00D34E98">
        <w:rPr>
          <w:bCs/>
        </w:rPr>
        <w:t xml:space="preserve"> for cleanup</w:t>
      </w:r>
      <w:r w:rsidR="00435651">
        <w:rPr>
          <w:bCs/>
        </w:rPr>
        <w:t>. He will drive around and give an estimate of how many hours it may take to clear things up</w:t>
      </w:r>
      <w:r w:rsidR="00DF043B">
        <w:rPr>
          <w:bCs/>
        </w:rPr>
        <w:t xml:space="preserve">, he believes that this could be completed within October. </w:t>
      </w:r>
      <w:r w:rsidR="00E47BF4">
        <w:rPr>
          <w:bCs/>
        </w:rPr>
        <w:t>The board has approved the work to be completed</w:t>
      </w:r>
      <w:r w:rsidR="00D34E98">
        <w:rPr>
          <w:bCs/>
        </w:rPr>
        <w:t>.</w:t>
      </w:r>
      <w:r w:rsidR="00E47BF4">
        <w:rPr>
          <w:bCs/>
        </w:rPr>
        <w:t xml:space="preserve"> </w:t>
      </w:r>
    </w:p>
    <w:p w14:paraId="7C20C702" w14:textId="4EFC02CB" w:rsidR="00DF043B" w:rsidRDefault="00DF043B" w:rsidP="0063669A">
      <w:pPr>
        <w:rPr>
          <w:bCs/>
        </w:rPr>
      </w:pPr>
      <w:r>
        <w:rPr>
          <w:bCs/>
        </w:rPr>
        <w:t>Homeowners may need to be contacted on some of the trees that need to be cut. In that event</w:t>
      </w:r>
      <w:r w:rsidR="00D34E98">
        <w:rPr>
          <w:bCs/>
        </w:rPr>
        <w:t xml:space="preserve"> Bryan</w:t>
      </w:r>
      <w:r w:rsidR="00D54322">
        <w:rPr>
          <w:bCs/>
        </w:rPr>
        <w:t xml:space="preserve"> </w:t>
      </w:r>
      <w:r>
        <w:rPr>
          <w:bCs/>
        </w:rPr>
        <w:t>will reach out</w:t>
      </w:r>
      <w:r w:rsidR="00D34E98">
        <w:rPr>
          <w:bCs/>
        </w:rPr>
        <w:t xml:space="preserve"> for permission</w:t>
      </w:r>
      <w:r>
        <w:rPr>
          <w:bCs/>
        </w:rPr>
        <w:t xml:space="preserve">. </w:t>
      </w:r>
    </w:p>
    <w:p w14:paraId="02E80352" w14:textId="095B1D9E" w:rsidR="003059B6" w:rsidRDefault="003059B6" w:rsidP="0063669A">
      <w:pPr>
        <w:rPr>
          <w:bCs/>
        </w:rPr>
      </w:pPr>
      <w:r>
        <w:rPr>
          <w:bCs/>
        </w:rPr>
        <w:t xml:space="preserve">Salt and sand requirement for winter 2025-2026 requires us to purchase from the county. Discussion as to how much we should expect to purchase to have on hand at </w:t>
      </w:r>
      <w:proofErr w:type="spellStart"/>
      <w:r>
        <w:rPr>
          <w:bCs/>
        </w:rPr>
        <w:t>Gladens</w:t>
      </w:r>
      <w:proofErr w:type="spellEnd"/>
      <w:r>
        <w:rPr>
          <w:bCs/>
        </w:rPr>
        <w:t>. Historically our township has not used much in terms of salt/sand</w:t>
      </w:r>
      <w:r w:rsidR="00552255">
        <w:rPr>
          <w:bCs/>
        </w:rPr>
        <w:t xml:space="preserve"> – the </w:t>
      </w:r>
      <w:r w:rsidR="00DF043B">
        <w:rPr>
          <w:bCs/>
        </w:rPr>
        <w:t>board has planned to</w:t>
      </w:r>
      <w:r w:rsidR="00552255">
        <w:rPr>
          <w:bCs/>
        </w:rPr>
        <w:t xml:space="preserve"> purchase one truckload for the winter (12 yards). </w:t>
      </w:r>
      <w:r w:rsidR="00DF043B">
        <w:rPr>
          <w:bCs/>
        </w:rPr>
        <w:t>If more is needed, we can purchase more at that time</w:t>
      </w:r>
      <w:r w:rsidR="00DF5234">
        <w:rPr>
          <w:bCs/>
        </w:rPr>
        <w:t xml:space="preserve"> from the county. </w:t>
      </w:r>
    </w:p>
    <w:p w14:paraId="46BCC711" w14:textId="3503F330" w:rsidR="003059B6" w:rsidRDefault="00552255" w:rsidP="0063669A">
      <w:pPr>
        <w:rPr>
          <w:bCs/>
        </w:rPr>
      </w:pPr>
      <w:r>
        <w:rPr>
          <w:bCs/>
        </w:rPr>
        <w:t>There is a hole being formed in the center of the west end of 450</w:t>
      </w:r>
      <w:r w:rsidRPr="00552255">
        <w:rPr>
          <w:bCs/>
          <w:vertAlign w:val="superscript"/>
        </w:rPr>
        <w:t>th</w:t>
      </w:r>
      <w:r>
        <w:rPr>
          <w:bCs/>
        </w:rPr>
        <w:t xml:space="preserve"> over the culvert. Discussion on how to handle that, but no actions are currently planned to be taken. </w:t>
      </w:r>
    </w:p>
    <w:p w14:paraId="0EE38610" w14:textId="417F8B1B" w:rsidR="00DF043B" w:rsidRDefault="00DF043B" w:rsidP="0063669A">
      <w:pPr>
        <w:rPr>
          <w:bCs/>
        </w:rPr>
      </w:pPr>
      <w:r>
        <w:rPr>
          <w:bCs/>
        </w:rPr>
        <w:t>It was brought up that none of the calcium chloride areas have been bladed, Les said they were waiting for the official okay from the board after the annual meeting. They board has given the okay to get those sections bladed starting October 1</w:t>
      </w:r>
      <w:r w:rsidRPr="00DF043B">
        <w:rPr>
          <w:bCs/>
          <w:vertAlign w:val="superscript"/>
        </w:rPr>
        <w:t>st</w:t>
      </w:r>
      <w:r>
        <w:rPr>
          <w:bCs/>
        </w:rPr>
        <w:t xml:space="preserve"> (the next time </w:t>
      </w:r>
      <w:r w:rsidR="00D34E98">
        <w:rPr>
          <w:bCs/>
        </w:rPr>
        <w:t>all</w:t>
      </w:r>
      <w:r>
        <w:rPr>
          <w:bCs/>
        </w:rPr>
        <w:t xml:space="preserve"> the roads are bladed). </w:t>
      </w:r>
    </w:p>
    <w:p w14:paraId="571FDA00" w14:textId="038A7FB8" w:rsidR="00851770" w:rsidRDefault="00DF5234" w:rsidP="0063669A">
      <w:pPr>
        <w:rPr>
          <w:bCs/>
        </w:rPr>
      </w:pPr>
      <w:r>
        <w:rPr>
          <w:bCs/>
        </w:rPr>
        <w:t>There was discussion about two soft spots on 420</w:t>
      </w:r>
      <w:r w:rsidRPr="00DF5234">
        <w:rPr>
          <w:bCs/>
          <w:vertAlign w:val="superscript"/>
        </w:rPr>
        <w:t>th</w:t>
      </w:r>
      <w:r>
        <w:rPr>
          <w:bCs/>
        </w:rPr>
        <w:t xml:space="preserve"> over the marsh, Les recommends putting some gravel down. </w:t>
      </w:r>
    </w:p>
    <w:p w14:paraId="16B62C57" w14:textId="621C1D74" w:rsidR="00855BCB" w:rsidRPr="00B91AEE" w:rsidRDefault="0063669A" w:rsidP="0063669A">
      <w:r w:rsidRPr="006E0CD0">
        <w:rPr>
          <w:b/>
          <w:bCs/>
        </w:rPr>
        <w:t xml:space="preserve">The </w:t>
      </w:r>
      <w:r>
        <w:rPr>
          <w:b/>
        </w:rPr>
        <w:t xml:space="preserve">Next Regular Meeting will be held on </w:t>
      </w:r>
      <w:r w:rsidR="00757302">
        <w:rPr>
          <w:b/>
        </w:rPr>
        <w:t>October 21</w:t>
      </w:r>
      <w:r w:rsidR="00FC02FC">
        <w:rPr>
          <w:b/>
        </w:rPr>
        <w:t xml:space="preserve">, </w:t>
      </w:r>
      <w:r>
        <w:rPr>
          <w:b/>
        </w:rPr>
        <w:t xml:space="preserve">2025 at </w:t>
      </w:r>
      <w:r w:rsidR="0035349D">
        <w:rPr>
          <w:b/>
        </w:rPr>
        <w:t>8</w:t>
      </w:r>
      <w:r>
        <w:rPr>
          <w:b/>
        </w:rPr>
        <w:t>:00 P.M.</w:t>
      </w:r>
      <w:r>
        <w:t xml:space="preserve"> </w:t>
      </w:r>
    </w:p>
    <w:p w14:paraId="2BFCD7DE" w14:textId="7BFB234A" w:rsidR="0063669A" w:rsidRDefault="0063669A" w:rsidP="0063669A">
      <w:r>
        <w:t>A motion to adjourn the meeting was made by</w:t>
      </w:r>
      <w:r w:rsidR="0049106C">
        <w:t xml:space="preserve"> </w:t>
      </w:r>
      <w:r w:rsidR="009F0B7D">
        <w:t>Mike</w:t>
      </w:r>
      <w:r w:rsidR="0049106C">
        <w:t xml:space="preserve"> </w:t>
      </w:r>
      <w:r w:rsidR="00CD6241">
        <w:t xml:space="preserve">and </w:t>
      </w:r>
      <w:r w:rsidR="009C1D21">
        <w:t>R</w:t>
      </w:r>
      <w:r w:rsidR="008D5B60">
        <w:t xml:space="preserve">yan </w:t>
      </w:r>
      <w:r>
        <w:t>seconded the motion.</w:t>
      </w:r>
    </w:p>
    <w:p w14:paraId="1DF2220A" w14:textId="07567509" w:rsidR="0063669A" w:rsidRPr="00FE1A72" w:rsidRDefault="0063669A" w:rsidP="0063669A">
      <w:r>
        <w:t xml:space="preserve">Submitted by: </w:t>
      </w:r>
      <w:r w:rsidR="00FC02FC">
        <w:t>Jakki Blom</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33E3E"/>
    <w:rsid w:val="000536BD"/>
    <w:rsid w:val="00061FDA"/>
    <w:rsid w:val="000B70D3"/>
    <w:rsid w:val="000D0C27"/>
    <w:rsid w:val="000E5F78"/>
    <w:rsid w:val="001019ED"/>
    <w:rsid w:val="0014306F"/>
    <w:rsid w:val="00161E30"/>
    <w:rsid w:val="00177C12"/>
    <w:rsid w:val="00201394"/>
    <w:rsid w:val="00272E03"/>
    <w:rsid w:val="002776FB"/>
    <w:rsid w:val="002828E6"/>
    <w:rsid w:val="002928DD"/>
    <w:rsid w:val="002A24AE"/>
    <w:rsid w:val="002F30CA"/>
    <w:rsid w:val="003059B6"/>
    <w:rsid w:val="00323E88"/>
    <w:rsid w:val="0035349D"/>
    <w:rsid w:val="00367356"/>
    <w:rsid w:val="00376012"/>
    <w:rsid w:val="00391422"/>
    <w:rsid w:val="003F3941"/>
    <w:rsid w:val="00435651"/>
    <w:rsid w:val="00442B26"/>
    <w:rsid w:val="0045291B"/>
    <w:rsid w:val="00471E0C"/>
    <w:rsid w:val="0049106C"/>
    <w:rsid w:val="004C3106"/>
    <w:rsid w:val="00501EE9"/>
    <w:rsid w:val="005130B1"/>
    <w:rsid w:val="00535252"/>
    <w:rsid w:val="00552255"/>
    <w:rsid w:val="00555407"/>
    <w:rsid w:val="00556EB5"/>
    <w:rsid w:val="005650DE"/>
    <w:rsid w:val="00571646"/>
    <w:rsid w:val="005754F3"/>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701CE8"/>
    <w:rsid w:val="007126F4"/>
    <w:rsid w:val="00733784"/>
    <w:rsid w:val="00733F60"/>
    <w:rsid w:val="007409F2"/>
    <w:rsid w:val="00756025"/>
    <w:rsid w:val="007564F6"/>
    <w:rsid w:val="00757302"/>
    <w:rsid w:val="00796A16"/>
    <w:rsid w:val="00797AB2"/>
    <w:rsid w:val="007B5052"/>
    <w:rsid w:val="00820F94"/>
    <w:rsid w:val="00826B0D"/>
    <w:rsid w:val="008442E9"/>
    <w:rsid w:val="00851770"/>
    <w:rsid w:val="00851E09"/>
    <w:rsid w:val="00855BCB"/>
    <w:rsid w:val="0086797B"/>
    <w:rsid w:val="008750BD"/>
    <w:rsid w:val="00887AA9"/>
    <w:rsid w:val="008A3926"/>
    <w:rsid w:val="008B347D"/>
    <w:rsid w:val="008D5B60"/>
    <w:rsid w:val="008D6911"/>
    <w:rsid w:val="008F2C48"/>
    <w:rsid w:val="00916803"/>
    <w:rsid w:val="009254B3"/>
    <w:rsid w:val="00941BFB"/>
    <w:rsid w:val="00966378"/>
    <w:rsid w:val="009A7141"/>
    <w:rsid w:val="009B5F2E"/>
    <w:rsid w:val="009C1D21"/>
    <w:rsid w:val="009C5B03"/>
    <w:rsid w:val="009E6CEA"/>
    <w:rsid w:val="009F0B7D"/>
    <w:rsid w:val="009F6D48"/>
    <w:rsid w:val="00A06011"/>
    <w:rsid w:val="00A52CB1"/>
    <w:rsid w:val="00A84903"/>
    <w:rsid w:val="00A8597E"/>
    <w:rsid w:val="00AA0CA8"/>
    <w:rsid w:val="00AB320A"/>
    <w:rsid w:val="00AB72CB"/>
    <w:rsid w:val="00AD4660"/>
    <w:rsid w:val="00AE0175"/>
    <w:rsid w:val="00AE6CE8"/>
    <w:rsid w:val="00B20EFC"/>
    <w:rsid w:val="00B91AEE"/>
    <w:rsid w:val="00B93D07"/>
    <w:rsid w:val="00BA5963"/>
    <w:rsid w:val="00BA709E"/>
    <w:rsid w:val="00C07902"/>
    <w:rsid w:val="00C27505"/>
    <w:rsid w:val="00C62355"/>
    <w:rsid w:val="00C7480A"/>
    <w:rsid w:val="00C77A0A"/>
    <w:rsid w:val="00C80A9A"/>
    <w:rsid w:val="00CA00EB"/>
    <w:rsid w:val="00CB4FE0"/>
    <w:rsid w:val="00CB706A"/>
    <w:rsid w:val="00CB71B4"/>
    <w:rsid w:val="00CD6241"/>
    <w:rsid w:val="00CE1AAB"/>
    <w:rsid w:val="00D102B2"/>
    <w:rsid w:val="00D13669"/>
    <w:rsid w:val="00D16EE3"/>
    <w:rsid w:val="00D344B4"/>
    <w:rsid w:val="00D34E98"/>
    <w:rsid w:val="00D35893"/>
    <w:rsid w:val="00D54322"/>
    <w:rsid w:val="00D56D58"/>
    <w:rsid w:val="00D75038"/>
    <w:rsid w:val="00DC0127"/>
    <w:rsid w:val="00DD63F7"/>
    <w:rsid w:val="00DE6485"/>
    <w:rsid w:val="00DF043B"/>
    <w:rsid w:val="00DF5234"/>
    <w:rsid w:val="00E0144C"/>
    <w:rsid w:val="00E17A4F"/>
    <w:rsid w:val="00E20DFB"/>
    <w:rsid w:val="00E34E10"/>
    <w:rsid w:val="00E47BF4"/>
    <w:rsid w:val="00E72119"/>
    <w:rsid w:val="00E8193C"/>
    <w:rsid w:val="00F02418"/>
    <w:rsid w:val="00F262EC"/>
    <w:rsid w:val="00FA41A4"/>
    <w:rsid w:val="00FB48DA"/>
    <w:rsid w:val="00FC02FC"/>
    <w:rsid w:val="00FC569E"/>
    <w:rsid w:val="00FD17EA"/>
    <w:rsid w:val="00FD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39</cp:revision>
  <dcterms:created xsi:type="dcterms:W3CDTF">2025-01-14T21:11:00Z</dcterms:created>
  <dcterms:modified xsi:type="dcterms:W3CDTF">2025-10-18T15:29:00Z</dcterms:modified>
</cp:coreProperties>
</file>