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2D395" w14:textId="77777777" w:rsidR="0063669A" w:rsidRDefault="0063669A" w:rsidP="0063669A">
      <w:pPr>
        <w:jc w:val="center"/>
      </w:pPr>
      <w:r>
        <w:t>Guthrie Township</w:t>
      </w:r>
    </w:p>
    <w:p w14:paraId="64DBD138" w14:textId="77777777" w:rsidR="0063669A" w:rsidRDefault="0063669A" w:rsidP="0063669A">
      <w:pPr>
        <w:jc w:val="center"/>
      </w:pPr>
      <w:r>
        <w:t>Hubbard County Minnesota</w:t>
      </w:r>
    </w:p>
    <w:p w14:paraId="5FF6463B" w14:textId="77777777" w:rsidR="0063669A" w:rsidRDefault="0063669A" w:rsidP="0063669A">
      <w:pPr>
        <w:jc w:val="center"/>
      </w:pPr>
      <w:r>
        <w:t>Monthly Board Meeting Minutes</w:t>
      </w:r>
    </w:p>
    <w:p w14:paraId="05F12D10" w14:textId="2DEB484F" w:rsidR="0063669A" w:rsidRDefault="0063669A" w:rsidP="0063669A">
      <w:pPr>
        <w:pBdr>
          <w:bottom w:val="single" w:sz="6" w:space="1" w:color="auto"/>
        </w:pBdr>
        <w:jc w:val="center"/>
      </w:pPr>
      <w:r>
        <w:t xml:space="preserve">  </w:t>
      </w:r>
      <w:r w:rsidR="009F6D48">
        <w:t>February 25</w:t>
      </w:r>
      <w:r>
        <w:t>, 202</w:t>
      </w:r>
      <w:r w:rsidR="00D75038">
        <w:t>5</w:t>
      </w:r>
    </w:p>
    <w:p w14:paraId="105A7A4F" w14:textId="23663448" w:rsidR="0063669A" w:rsidRDefault="0063669A" w:rsidP="0063669A">
      <w:r>
        <w:t xml:space="preserve">The Guthrie Town Board held its regular monthly meeting at the Town Hall on </w:t>
      </w:r>
      <w:r w:rsidR="009F6D48">
        <w:t>February 25</w:t>
      </w:r>
      <w:r>
        <w:t>, 202</w:t>
      </w:r>
      <w:r w:rsidR="00AE6CE8">
        <w:t>5</w:t>
      </w:r>
      <w:r>
        <w:t xml:space="preserve">. In attendance </w:t>
      </w:r>
      <w:r w:rsidR="00AE6CE8">
        <w:t>Bryan Delaney</w:t>
      </w:r>
      <w:r>
        <w:t xml:space="preserve"> (Supervisor), </w:t>
      </w:r>
      <w:r w:rsidR="00AE6CE8">
        <w:t>Ryan Johnson</w:t>
      </w:r>
      <w:r>
        <w:t xml:space="preserve"> (Supervisor), Michael Schmidt (Supervisor</w:t>
      </w:r>
      <w:r w:rsidR="009C5B03">
        <w:t>-Chair</w:t>
      </w:r>
      <w:r>
        <w:t>), Rebecca Theis (Treasurer)</w:t>
      </w:r>
      <w:r w:rsidR="00272E03">
        <w:t>,</w:t>
      </w:r>
      <w:r>
        <w:t xml:space="preserve"> Amanda Fallgren (Clerk) and Jakki Blom (Deputy Clerk). </w:t>
      </w:r>
      <w:r w:rsidR="00797AB2">
        <w:t xml:space="preserve">Also in attendance was Ivy </w:t>
      </w:r>
      <w:proofErr w:type="spellStart"/>
      <w:r w:rsidR="00797AB2">
        <w:t>Knoshaug</w:t>
      </w:r>
      <w:proofErr w:type="spellEnd"/>
      <w:r>
        <w:t xml:space="preserve">.  The meeting was called to order at 8:00 PM and was opened with the pledge. </w:t>
      </w:r>
    </w:p>
    <w:p w14:paraId="7A12E4B7" w14:textId="5A488AEE" w:rsidR="0063669A" w:rsidRDefault="0063669A" w:rsidP="0063669A">
      <w:r>
        <w:t xml:space="preserve">The Clerk read the minutes of the </w:t>
      </w:r>
      <w:r w:rsidR="009F6D48">
        <w:t>January</w:t>
      </w:r>
      <w:r>
        <w:t xml:space="preserve"> monthly meeting as submitted by </w:t>
      </w:r>
      <w:r w:rsidR="009F6D48">
        <w:t>Jakki Blom</w:t>
      </w:r>
      <w:r>
        <w:t>. The minutes were approved as read.</w:t>
      </w:r>
    </w:p>
    <w:p w14:paraId="41DD2D47" w14:textId="3731F048" w:rsidR="0063669A" w:rsidRDefault="0063669A" w:rsidP="0063669A">
      <w:r>
        <w:t xml:space="preserve">The Treasurer provided the Treasurer’s report. Treasurer’s report approved as read. </w:t>
      </w:r>
      <w:r w:rsidRPr="00797AB2">
        <w:t>Clerk and Treasurer’s</w:t>
      </w:r>
      <w:r w:rsidR="00797AB2">
        <w:t xml:space="preserve"> books</w:t>
      </w:r>
      <w:r w:rsidRPr="00797AB2">
        <w:t xml:space="preserve"> </w:t>
      </w:r>
      <w:r w:rsidR="00797AB2">
        <w:t xml:space="preserve">are not able to reconcile until 2024 books are closed after annual meeting. </w:t>
      </w:r>
      <w:r>
        <w:t xml:space="preserve">  </w:t>
      </w:r>
    </w:p>
    <w:p w14:paraId="5D1ECCBD" w14:textId="77777777" w:rsidR="0063669A" w:rsidRPr="00114F71" w:rsidRDefault="0063669A" w:rsidP="0063669A">
      <w:pPr>
        <w:rPr>
          <w:b/>
          <w:u w:val="single"/>
        </w:rPr>
      </w:pPr>
      <w:r>
        <w:rPr>
          <w:b/>
          <w:u w:val="single"/>
        </w:rPr>
        <w:t>OLD BUSINESS:</w:t>
      </w:r>
    </w:p>
    <w:p w14:paraId="28101281" w14:textId="6C805F8C" w:rsidR="0063669A" w:rsidRDefault="009F6D48" w:rsidP="0063669A">
      <w:pPr>
        <w:rPr>
          <w:bCs/>
        </w:rPr>
      </w:pPr>
      <w:r>
        <w:rPr>
          <w:bCs/>
        </w:rPr>
        <w:t>Ongoing review of township resolutions in regards to Helga’s speaking resolution that was implemented.</w:t>
      </w:r>
      <w:r w:rsidR="00797AB2">
        <w:rPr>
          <w:bCs/>
        </w:rPr>
        <w:t xml:space="preserve"> Ryan plans to get insight into other township resolutions (Supervisors plan to attend Hart Lake meeting on March 17</w:t>
      </w:r>
      <w:r w:rsidR="00797AB2" w:rsidRPr="00797AB2">
        <w:rPr>
          <w:bCs/>
          <w:vertAlign w:val="superscript"/>
        </w:rPr>
        <w:t>th</w:t>
      </w:r>
      <w:r w:rsidR="00797AB2">
        <w:rPr>
          <w:bCs/>
        </w:rPr>
        <w:t xml:space="preserve">). </w:t>
      </w:r>
    </w:p>
    <w:p w14:paraId="031EDBAF" w14:textId="77777777" w:rsidR="006E0CD0" w:rsidRDefault="009F6D48" w:rsidP="0063669A">
      <w:pPr>
        <w:rPr>
          <w:bCs/>
        </w:rPr>
      </w:pPr>
      <w:r>
        <w:rPr>
          <w:bCs/>
        </w:rPr>
        <w:t>A copy of the annual township noxious weed report due March 31</w:t>
      </w:r>
      <w:r w:rsidRPr="00FC02FC">
        <w:rPr>
          <w:bCs/>
          <w:vertAlign w:val="superscript"/>
        </w:rPr>
        <w:t>st</w:t>
      </w:r>
      <w:r>
        <w:rPr>
          <w:bCs/>
        </w:rPr>
        <w:t xml:space="preserve"> was given to the supervisors for review. </w:t>
      </w:r>
      <w:r w:rsidR="00797AB2">
        <w:rPr>
          <w:bCs/>
        </w:rPr>
        <w:t>Dates for training were sent to the supervisors for April 24</w:t>
      </w:r>
      <w:r w:rsidR="00797AB2" w:rsidRPr="00797AB2">
        <w:rPr>
          <w:bCs/>
          <w:vertAlign w:val="superscript"/>
        </w:rPr>
        <w:t>th</w:t>
      </w:r>
      <w:r w:rsidR="00797AB2">
        <w:rPr>
          <w:bCs/>
        </w:rPr>
        <w:t xml:space="preserve">. </w:t>
      </w:r>
    </w:p>
    <w:p w14:paraId="591B630B" w14:textId="43F7B9CF" w:rsidR="00797AB2" w:rsidRDefault="006E0CD0" w:rsidP="0063669A">
      <w:pPr>
        <w:rPr>
          <w:bCs/>
        </w:rPr>
      </w:pPr>
      <w:r>
        <w:rPr>
          <w:bCs/>
        </w:rPr>
        <w:t>Ryan has</w:t>
      </w:r>
      <w:r w:rsidR="00797AB2">
        <w:rPr>
          <w:bCs/>
        </w:rPr>
        <w:t xml:space="preserve"> located</w:t>
      </w:r>
      <w:r>
        <w:rPr>
          <w:bCs/>
        </w:rPr>
        <w:t xml:space="preserve"> the</w:t>
      </w:r>
      <w:r w:rsidR="00797AB2">
        <w:rPr>
          <w:bCs/>
        </w:rPr>
        <w:t xml:space="preserve"> statute</w:t>
      </w:r>
      <w:r>
        <w:rPr>
          <w:bCs/>
        </w:rPr>
        <w:t xml:space="preserve"> regarding the lighting of the flagpole</w:t>
      </w:r>
      <w:r w:rsidR="00797AB2">
        <w:rPr>
          <w:bCs/>
        </w:rPr>
        <w:t xml:space="preserve"> but has not had time to review. He will have an answer for the next meeting. </w:t>
      </w:r>
    </w:p>
    <w:p w14:paraId="792DB5BF" w14:textId="77777777" w:rsidR="0063669A" w:rsidRDefault="0063669A" w:rsidP="0063669A">
      <w:pPr>
        <w:rPr>
          <w:bCs/>
        </w:rPr>
      </w:pPr>
      <w:r>
        <w:rPr>
          <w:b/>
          <w:u w:val="single"/>
        </w:rPr>
        <w:t>NEW BUSINESS:</w:t>
      </w:r>
      <w:r>
        <w:rPr>
          <w:bCs/>
        </w:rPr>
        <w:t xml:space="preserve"> </w:t>
      </w:r>
    </w:p>
    <w:p w14:paraId="3920243B" w14:textId="7F14B61D" w:rsidR="00797AB2" w:rsidRDefault="009F6D48" w:rsidP="0063669A">
      <w:pPr>
        <w:rPr>
          <w:bCs/>
        </w:rPr>
      </w:pPr>
      <w:r>
        <w:rPr>
          <w:bCs/>
        </w:rPr>
        <w:t xml:space="preserve">Donation received for cemetery from Wilbur &amp; Mary Hamann. Motion made to accept this donation by </w:t>
      </w:r>
      <w:r w:rsidR="00535252">
        <w:rPr>
          <w:bCs/>
        </w:rPr>
        <w:t xml:space="preserve">Ryan and seconded by Bryan to put in perpetual care. </w:t>
      </w:r>
    </w:p>
    <w:p w14:paraId="179987F0" w14:textId="74731C61" w:rsidR="00797AB2" w:rsidRDefault="00797AB2" w:rsidP="0063669A">
      <w:pPr>
        <w:rPr>
          <w:bCs/>
        </w:rPr>
      </w:pPr>
      <w:r>
        <w:rPr>
          <w:bCs/>
        </w:rPr>
        <w:t xml:space="preserve">Becky has reached out to get signatures updated at the bank – </w:t>
      </w:r>
      <w:r w:rsidR="00177C12">
        <w:rPr>
          <w:bCs/>
        </w:rPr>
        <w:t xml:space="preserve">but has been unable to get a hold of the person needed. </w:t>
      </w:r>
      <w:r>
        <w:rPr>
          <w:bCs/>
        </w:rPr>
        <w:t xml:space="preserve"> </w:t>
      </w:r>
    </w:p>
    <w:p w14:paraId="12DB371D" w14:textId="6C347D09" w:rsidR="00535252" w:rsidRDefault="00535252" w:rsidP="0063669A">
      <w:pPr>
        <w:rPr>
          <w:bCs/>
        </w:rPr>
      </w:pPr>
      <w:r>
        <w:rPr>
          <w:bCs/>
        </w:rPr>
        <w:t>Spring Short Course scheduled for April 2</w:t>
      </w:r>
      <w:r w:rsidRPr="00535252">
        <w:rPr>
          <w:bCs/>
          <w:vertAlign w:val="superscript"/>
        </w:rPr>
        <w:t>nd</w:t>
      </w:r>
      <w:r>
        <w:rPr>
          <w:bCs/>
        </w:rPr>
        <w:t xml:space="preserve"> at the Bemidji Sanford Center.</w:t>
      </w:r>
    </w:p>
    <w:p w14:paraId="075E210D" w14:textId="125808EA" w:rsidR="00535252" w:rsidRDefault="00535252" w:rsidP="0063669A">
      <w:pPr>
        <w:rPr>
          <w:bCs/>
        </w:rPr>
      </w:pPr>
      <w:r>
        <w:rPr>
          <w:bCs/>
        </w:rPr>
        <w:t xml:space="preserve">Ivy brought up struggle with mowing around the playset </w:t>
      </w:r>
      <w:r w:rsidR="00177C12">
        <w:rPr>
          <w:bCs/>
        </w:rPr>
        <w:t xml:space="preserve">and </w:t>
      </w:r>
      <w:r>
        <w:rPr>
          <w:bCs/>
        </w:rPr>
        <w:t xml:space="preserve">recommends something be done with barrier. Discussion to expand play area and move the pieces currently sitting by the parking lot to the west side, </w:t>
      </w:r>
      <w:r w:rsidR="00855BCB">
        <w:rPr>
          <w:bCs/>
        </w:rPr>
        <w:t>there may be an ask</w:t>
      </w:r>
      <w:r>
        <w:rPr>
          <w:bCs/>
        </w:rPr>
        <w:t xml:space="preserve"> for support from the township in the future.  </w:t>
      </w:r>
    </w:p>
    <w:p w14:paraId="4606A8DE" w14:textId="2E8976FA" w:rsidR="00535252" w:rsidRDefault="00535252" w:rsidP="0063669A">
      <w:pPr>
        <w:rPr>
          <w:bCs/>
        </w:rPr>
      </w:pPr>
      <w:r>
        <w:rPr>
          <w:bCs/>
        </w:rPr>
        <w:t>Ivy encouraged</w:t>
      </w:r>
      <w:r w:rsidR="00177C12">
        <w:rPr>
          <w:bCs/>
        </w:rPr>
        <w:t xml:space="preserve"> putting</w:t>
      </w:r>
      <w:r>
        <w:rPr>
          <w:bCs/>
        </w:rPr>
        <w:t xml:space="preserve"> </w:t>
      </w:r>
      <w:r w:rsidR="00DD63F7">
        <w:rPr>
          <w:bCs/>
        </w:rPr>
        <w:t>a name for Ye Olde Schoolground/Town Hall</w:t>
      </w:r>
      <w:r>
        <w:rPr>
          <w:bCs/>
        </w:rPr>
        <w:t xml:space="preserve"> on the bulletin board. Mike recommended bringing up at the annual meeting to get the publics opinion. </w:t>
      </w:r>
    </w:p>
    <w:p w14:paraId="1F24A7AD" w14:textId="390AB34E" w:rsidR="00535252" w:rsidRDefault="00B91AEE" w:rsidP="0063669A">
      <w:pPr>
        <w:rPr>
          <w:bCs/>
        </w:rPr>
      </w:pPr>
      <w:r>
        <w:rPr>
          <w:bCs/>
        </w:rPr>
        <w:t xml:space="preserve">Ivy has also mentioned that we may need to contemplate having to pay someone to take care of the hall as it’s difficult to find volunteers – scheduling, cleaning, and other items as needed. </w:t>
      </w:r>
      <w:r w:rsidR="00DD63F7">
        <w:rPr>
          <w:bCs/>
        </w:rPr>
        <w:t xml:space="preserve">Recommended to bring forward at the annual meeting. </w:t>
      </w:r>
    </w:p>
    <w:p w14:paraId="2134435F" w14:textId="4F4E4929" w:rsidR="00B91AEE" w:rsidRDefault="00B91AEE" w:rsidP="0063669A">
      <w:pPr>
        <w:rPr>
          <w:bCs/>
        </w:rPr>
      </w:pPr>
      <w:r>
        <w:rPr>
          <w:bCs/>
        </w:rPr>
        <w:t xml:space="preserve">Annual Meeting Agenda was reviewed and approved. </w:t>
      </w:r>
    </w:p>
    <w:p w14:paraId="4A33B410" w14:textId="1EEE7796" w:rsidR="00855BCB" w:rsidRDefault="00855BCB" w:rsidP="0063669A">
      <w:pPr>
        <w:rPr>
          <w:bCs/>
        </w:rPr>
      </w:pPr>
      <w:r>
        <w:rPr>
          <w:bCs/>
        </w:rPr>
        <w:lastRenderedPageBreak/>
        <w:t xml:space="preserve">Jill Thompson emailed for exemption application for cemetery property. Becky submitted application to avoid property from being taxed. </w:t>
      </w:r>
    </w:p>
    <w:p w14:paraId="77871983" w14:textId="28670874" w:rsidR="00855BCB" w:rsidRDefault="00855BCB" w:rsidP="0063669A">
      <w:pPr>
        <w:rPr>
          <w:bCs/>
        </w:rPr>
      </w:pPr>
      <w:r>
        <w:rPr>
          <w:bCs/>
        </w:rPr>
        <w:t xml:space="preserve">Becky brought up that paid leave will go into effect in 2025 with first payroll. </w:t>
      </w:r>
    </w:p>
    <w:p w14:paraId="52AEE1E2" w14:textId="77777777" w:rsidR="00855BCB" w:rsidRDefault="00855BCB" w:rsidP="0063669A">
      <w:pPr>
        <w:rPr>
          <w:bCs/>
        </w:rPr>
      </w:pPr>
    </w:p>
    <w:p w14:paraId="16B5CA22" w14:textId="1B272194" w:rsidR="009C5B03" w:rsidRDefault="00D102B2" w:rsidP="0063669A">
      <w:pPr>
        <w:rPr>
          <w:bCs/>
        </w:rPr>
      </w:pPr>
      <w:r>
        <w:rPr>
          <w:bCs/>
        </w:rPr>
        <w:t>Board of Appeals and Equalization preliminary meeting scheduled for April 15</w:t>
      </w:r>
      <w:r w:rsidRPr="00D102B2">
        <w:rPr>
          <w:bCs/>
          <w:vertAlign w:val="superscript"/>
        </w:rPr>
        <w:t>th</w:t>
      </w:r>
      <w:r>
        <w:rPr>
          <w:bCs/>
        </w:rPr>
        <w:t xml:space="preserve"> at 10 a.m.</w:t>
      </w:r>
    </w:p>
    <w:p w14:paraId="61899882" w14:textId="5999DF57" w:rsidR="006B2449" w:rsidRPr="00984CCF" w:rsidRDefault="00FC02FC" w:rsidP="0063669A">
      <w:pPr>
        <w:rPr>
          <w:bCs/>
        </w:rPr>
      </w:pPr>
      <w:r>
        <w:rPr>
          <w:bCs/>
        </w:rPr>
        <w:t>Annual Meeting March 11</w:t>
      </w:r>
      <w:r w:rsidRPr="00FC02FC">
        <w:rPr>
          <w:bCs/>
          <w:vertAlign w:val="superscript"/>
        </w:rPr>
        <w:t>th</w:t>
      </w:r>
      <w:r>
        <w:rPr>
          <w:bCs/>
        </w:rPr>
        <w:t xml:space="preserve">, 2025 at 7 p.m. </w:t>
      </w:r>
    </w:p>
    <w:p w14:paraId="1987977B" w14:textId="13BC0590" w:rsidR="00B91AEE" w:rsidRDefault="0063669A" w:rsidP="0063669A">
      <w:r w:rsidRPr="006E0CD0">
        <w:rPr>
          <w:b/>
          <w:bCs/>
        </w:rPr>
        <w:t xml:space="preserve">The </w:t>
      </w:r>
      <w:r>
        <w:rPr>
          <w:b/>
        </w:rPr>
        <w:t xml:space="preserve">Next Regular Meeting will be held on </w:t>
      </w:r>
      <w:r w:rsidR="009F6D48">
        <w:rPr>
          <w:b/>
        </w:rPr>
        <w:t>March 1</w:t>
      </w:r>
      <w:r w:rsidR="00535252">
        <w:rPr>
          <w:b/>
        </w:rPr>
        <w:t>2</w:t>
      </w:r>
      <w:r w:rsidR="00FC02FC">
        <w:rPr>
          <w:b/>
        </w:rPr>
        <w:t xml:space="preserve">, </w:t>
      </w:r>
      <w:r>
        <w:rPr>
          <w:b/>
        </w:rPr>
        <w:t>2025 at 8:00 P.M.</w:t>
      </w:r>
      <w:r>
        <w:t xml:space="preserve"> </w:t>
      </w:r>
    </w:p>
    <w:p w14:paraId="16B62C57" w14:textId="77777777" w:rsidR="00855BCB" w:rsidRPr="00B91AEE" w:rsidRDefault="00855BCB" w:rsidP="0063669A"/>
    <w:p w14:paraId="2BFCD7DE" w14:textId="12D164F6" w:rsidR="0063669A" w:rsidRDefault="0063669A" w:rsidP="0063669A">
      <w:r>
        <w:t xml:space="preserve">A motion to pay bills and to adjourn the meeting was made by Mike </w:t>
      </w:r>
      <w:r w:rsidR="00FC02FC">
        <w:t xml:space="preserve">and </w:t>
      </w:r>
      <w:r w:rsidR="00855BCB">
        <w:t>Bryan</w:t>
      </w:r>
      <w:r>
        <w:t xml:space="preserve"> seconded the motion.</w:t>
      </w:r>
    </w:p>
    <w:p w14:paraId="1DF2220A" w14:textId="07567509" w:rsidR="0063669A" w:rsidRPr="00FE1A72" w:rsidRDefault="0063669A" w:rsidP="0063669A">
      <w:r>
        <w:t xml:space="preserve">Submitted by: </w:t>
      </w:r>
      <w:r w:rsidR="00FC02FC">
        <w:t>Jakki Blom</w:t>
      </w:r>
    </w:p>
    <w:p w14:paraId="7998A853" w14:textId="77777777" w:rsidR="007564F6" w:rsidRDefault="007564F6"/>
    <w:sectPr w:rsidR="00756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9A"/>
    <w:rsid w:val="000128B4"/>
    <w:rsid w:val="000D0C27"/>
    <w:rsid w:val="00177C12"/>
    <w:rsid w:val="00272E03"/>
    <w:rsid w:val="002F30CA"/>
    <w:rsid w:val="005130B1"/>
    <w:rsid w:val="00535252"/>
    <w:rsid w:val="00571646"/>
    <w:rsid w:val="00630AC2"/>
    <w:rsid w:val="0063669A"/>
    <w:rsid w:val="00665039"/>
    <w:rsid w:val="00677CE8"/>
    <w:rsid w:val="006B2449"/>
    <w:rsid w:val="006E0CD0"/>
    <w:rsid w:val="006F4728"/>
    <w:rsid w:val="00756025"/>
    <w:rsid w:val="007564F6"/>
    <w:rsid w:val="00797AB2"/>
    <w:rsid w:val="00851E09"/>
    <w:rsid w:val="00855BCB"/>
    <w:rsid w:val="008D6911"/>
    <w:rsid w:val="009C5B03"/>
    <w:rsid w:val="009F6D48"/>
    <w:rsid w:val="00A52CB1"/>
    <w:rsid w:val="00A8597E"/>
    <w:rsid w:val="00AA0CA8"/>
    <w:rsid w:val="00AE6CE8"/>
    <w:rsid w:val="00B91AEE"/>
    <w:rsid w:val="00CB4FE0"/>
    <w:rsid w:val="00D102B2"/>
    <w:rsid w:val="00D75038"/>
    <w:rsid w:val="00DD63F7"/>
    <w:rsid w:val="00FC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4ECB5"/>
  <w15:chartTrackingRefBased/>
  <w15:docId w15:val="{4E4AD951-852F-4966-9455-C9A0EDCB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69A"/>
    <w:pPr>
      <w:spacing w:line="254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669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69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69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69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69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69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69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69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69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6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6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6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6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6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6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6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36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69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36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69A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366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69A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366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6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Guthrie Township</dc:creator>
  <cp:keywords/>
  <dc:description/>
  <cp:lastModifiedBy>Guthrie Township</cp:lastModifiedBy>
  <cp:revision>10</cp:revision>
  <dcterms:created xsi:type="dcterms:W3CDTF">2025-01-14T21:11:00Z</dcterms:created>
  <dcterms:modified xsi:type="dcterms:W3CDTF">2025-03-12T23:25:00Z</dcterms:modified>
</cp:coreProperties>
</file>