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EBE80" w14:textId="77777777" w:rsidR="00C27305" w:rsidRDefault="00C27305" w:rsidP="00C27305">
      <w:pPr>
        <w:jc w:val="center"/>
      </w:pPr>
      <w:r>
        <w:t>Guthrie Township</w:t>
      </w:r>
    </w:p>
    <w:p w14:paraId="492F25F1" w14:textId="77777777" w:rsidR="00C27305" w:rsidRDefault="00C27305" w:rsidP="00C27305">
      <w:pPr>
        <w:jc w:val="center"/>
      </w:pPr>
      <w:r>
        <w:t>Hubbard County Minnesota</w:t>
      </w:r>
    </w:p>
    <w:p w14:paraId="30CF688A" w14:textId="77777777" w:rsidR="00C27305" w:rsidRDefault="00C27305" w:rsidP="00C27305">
      <w:pPr>
        <w:jc w:val="center"/>
      </w:pPr>
      <w:r>
        <w:t>Monthly Board Meeting Minutes</w:t>
      </w:r>
    </w:p>
    <w:p w14:paraId="1FEA55BE" w14:textId="73C92019" w:rsidR="00C27305" w:rsidRDefault="00C27305" w:rsidP="00C27305">
      <w:pPr>
        <w:pBdr>
          <w:bottom w:val="single" w:sz="6" w:space="1" w:color="auto"/>
        </w:pBdr>
        <w:jc w:val="center"/>
      </w:pPr>
      <w:r>
        <w:t xml:space="preserve">  January 9, 2024 </w:t>
      </w:r>
    </w:p>
    <w:p w14:paraId="7BE82B2B" w14:textId="3A9E7A30" w:rsidR="00C27305" w:rsidRDefault="00C27305" w:rsidP="00C27305">
      <w:r>
        <w:t>The Guthrie Town Board held its regular monthly meeting at the Town Hall on January 9th, 2024. In attendance Amanda Lofthus (Supervisor-Chair)</w:t>
      </w:r>
      <w:r w:rsidR="00033339">
        <w:t xml:space="preserve"> in attendance via zoom</w:t>
      </w:r>
      <w:r>
        <w:t xml:space="preserve">, Roger Corson (Supervisor), Michael Schmidt (Supervisor), Rebecca Theis (Treasurer) and Amanda Fallgren (Clerk). Also in attendance was Steve Rogers. The meeting was called to order at 8:00 PM and was opened with the pledge. </w:t>
      </w:r>
    </w:p>
    <w:p w14:paraId="14CD05F6" w14:textId="0F5571CF" w:rsidR="00C27305" w:rsidRDefault="00C27305" w:rsidP="00C27305">
      <w:r>
        <w:t>The Clerk read the minutes of the December monthly meeting as submitted by Amanda Fallgren. The minutes were approved as read.</w:t>
      </w:r>
    </w:p>
    <w:p w14:paraId="186A733B" w14:textId="7E6AE055" w:rsidR="00C27305" w:rsidRDefault="00C27305" w:rsidP="00C27305">
      <w:r>
        <w:t xml:space="preserve">The Treasurer provided the Treasurer’s report. Treasurer’s report approved as read. Clerk and Treasurer’s books agree.  </w:t>
      </w:r>
    </w:p>
    <w:p w14:paraId="46D34F23" w14:textId="77777777" w:rsidR="00C27305" w:rsidRDefault="00C27305" w:rsidP="00C27305">
      <w:pPr>
        <w:rPr>
          <w:b/>
          <w:u w:val="single"/>
        </w:rPr>
      </w:pPr>
      <w:r>
        <w:rPr>
          <w:b/>
          <w:u w:val="single"/>
        </w:rPr>
        <w:t>OLD BUSINESS:</w:t>
      </w:r>
    </w:p>
    <w:p w14:paraId="338FCE1A" w14:textId="72AE339C" w:rsidR="00C27305" w:rsidRDefault="00C27305" w:rsidP="00C27305">
      <w:pPr>
        <w:rPr>
          <w:bCs/>
        </w:rPr>
      </w:pPr>
      <w:r>
        <w:rPr>
          <w:bCs/>
        </w:rPr>
        <w:t>Helga Township’s response to our letter regarding 460</w:t>
      </w:r>
      <w:r w:rsidRPr="00C27305">
        <w:rPr>
          <w:bCs/>
          <w:vertAlign w:val="superscript"/>
        </w:rPr>
        <w:t>th</w:t>
      </w:r>
      <w:r>
        <w:rPr>
          <w:bCs/>
        </w:rPr>
        <w:t xml:space="preserve"> West was received and discussed. Helga is in favor of Guthrie Township taking over the maintenance of this road. The board discussed and has decided that we will look further into the details of picking up the maintenance responsibilities and expense to initially get the road up to satisfactory condition.  </w:t>
      </w:r>
      <w:r w:rsidR="00331150">
        <w:rPr>
          <w:bCs/>
        </w:rPr>
        <w:t>Mike will connect with Helga Township that 460</w:t>
      </w:r>
      <w:r w:rsidR="00331150" w:rsidRPr="00331150">
        <w:rPr>
          <w:bCs/>
          <w:vertAlign w:val="superscript"/>
        </w:rPr>
        <w:t>th</w:t>
      </w:r>
      <w:r w:rsidR="00331150">
        <w:rPr>
          <w:bCs/>
        </w:rPr>
        <w:t xml:space="preserve"> West will remain their responsibility through the winter and in the spring we can discuss further. </w:t>
      </w:r>
    </w:p>
    <w:p w14:paraId="16939F41" w14:textId="7A15D0CA" w:rsidR="00331150" w:rsidRDefault="00331150" w:rsidP="00C27305">
      <w:pPr>
        <w:rPr>
          <w:bCs/>
        </w:rPr>
      </w:pPr>
      <w:r>
        <w:rPr>
          <w:bCs/>
        </w:rPr>
        <w:t>Mike received a text message from Carmen Huber on January 5</w:t>
      </w:r>
      <w:r w:rsidRPr="00331150">
        <w:rPr>
          <w:bCs/>
          <w:vertAlign w:val="superscript"/>
        </w:rPr>
        <w:t>th</w:t>
      </w:r>
      <w:r>
        <w:rPr>
          <w:bCs/>
        </w:rPr>
        <w:t>, 2024, inquiring why 410</w:t>
      </w:r>
      <w:r w:rsidRPr="00331150">
        <w:rPr>
          <w:bCs/>
          <w:vertAlign w:val="superscript"/>
        </w:rPr>
        <w:t>th</w:t>
      </w:r>
      <w:r>
        <w:rPr>
          <w:bCs/>
        </w:rPr>
        <w:t xml:space="preserve"> was not bladed before the road froze.  Mike went and looked at the road, there are some washboards, but not in horrible condition. Mike did contact </w:t>
      </w:r>
      <w:r w:rsidR="00310B4C">
        <w:rPr>
          <w:bCs/>
        </w:rPr>
        <w:t xml:space="preserve">Les at </w:t>
      </w:r>
      <w:r>
        <w:rPr>
          <w:bCs/>
        </w:rPr>
        <w:t>Gladen’s on 1/8/24 after the snow fall about trying to correct the washboards. Les advised that it would be best to let the snow pack in.</w:t>
      </w:r>
      <w:r w:rsidR="00310B4C">
        <w:rPr>
          <w:bCs/>
        </w:rPr>
        <w:t xml:space="preserve">  </w:t>
      </w:r>
    </w:p>
    <w:p w14:paraId="0D399CB0" w14:textId="0C15246A" w:rsidR="00310B4C" w:rsidRDefault="00310B4C" w:rsidP="00C27305">
      <w:pPr>
        <w:rPr>
          <w:bCs/>
        </w:rPr>
      </w:pPr>
      <w:r>
        <w:rPr>
          <w:bCs/>
        </w:rPr>
        <w:t xml:space="preserve">Becky sent out the Minnesota Sick and Safe Time notice to all township employees. </w:t>
      </w:r>
    </w:p>
    <w:p w14:paraId="2EE293DD" w14:textId="77777777" w:rsidR="00C27305" w:rsidRPr="00BE56F0" w:rsidRDefault="00C27305" w:rsidP="00C27305">
      <w:pPr>
        <w:rPr>
          <w:bCs/>
        </w:rPr>
      </w:pPr>
      <w:r>
        <w:rPr>
          <w:b/>
          <w:u w:val="single"/>
        </w:rPr>
        <w:t>NEW BUSINESS:</w:t>
      </w:r>
      <w:r>
        <w:rPr>
          <w:bCs/>
        </w:rPr>
        <w:t xml:space="preserve"> </w:t>
      </w:r>
    </w:p>
    <w:p w14:paraId="729594B9" w14:textId="678AF28B" w:rsidR="00310B4C" w:rsidRDefault="00310B4C" w:rsidP="00C27305">
      <w:pPr>
        <w:rPr>
          <w:bCs/>
        </w:rPr>
      </w:pPr>
      <w:r>
        <w:rPr>
          <w:bCs/>
        </w:rPr>
        <w:t xml:space="preserve">2024 Meeting Dates were discussed and posted at the town hall.  These dates are subject to change. </w:t>
      </w:r>
    </w:p>
    <w:p w14:paraId="29723C9B" w14:textId="189DA37C" w:rsidR="00310B4C" w:rsidRDefault="00310B4C" w:rsidP="00C27305">
      <w:pPr>
        <w:rPr>
          <w:bCs/>
        </w:rPr>
      </w:pPr>
      <w:r>
        <w:rPr>
          <w:bCs/>
        </w:rPr>
        <w:t>Upcoming Meetings:</w:t>
      </w:r>
    </w:p>
    <w:p w14:paraId="0D2FCC45" w14:textId="0A1F2E04" w:rsidR="00C27305" w:rsidRDefault="00331150" w:rsidP="00C27305">
      <w:pPr>
        <w:rPr>
          <w:bCs/>
        </w:rPr>
      </w:pPr>
      <w:r>
        <w:rPr>
          <w:bCs/>
        </w:rPr>
        <w:t>Board of Audit Meeting February 20</w:t>
      </w:r>
      <w:r w:rsidRPr="00331150">
        <w:rPr>
          <w:bCs/>
          <w:vertAlign w:val="superscript"/>
        </w:rPr>
        <w:t>th</w:t>
      </w:r>
      <w:r>
        <w:rPr>
          <w:bCs/>
        </w:rPr>
        <w:t>, 2024 at 7:00 P.M.</w:t>
      </w:r>
    </w:p>
    <w:p w14:paraId="3000AA2E" w14:textId="022C3DC2" w:rsidR="00331150" w:rsidRDefault="00331150" w:rsidP="00C27305">
      <w:pPr>
        <w:rPr>
          <w:bCs/>
        </w:rPr>
      </w:pPr>
      <w:r>
        <w:rPr>
          <w:bCs/>
        </w:rPr>
        <w:t>Annual Meeting March 12</w:t>
      </w:r>
      <w:r w:rsidRPr="00331150">
        <w:rPr>
          <w:bCs/>
          <w:vertAlign w:val="superscript"/>
        </w:rPr>
        <w:t>th</w:t>
      </w:r>
      <w:r>
        <w:rPr>
          <w:bCs/>
        </w:rPr>
        <w:t xml:space="preserve">, 2024 at 7:00 P.M. </w:t>
      </w:r>
    </w:p>
    <w:p w14:paraId="0A3BFC88" w14:textId="41294ADA" w:rsidR="00331150" w:rsidRDefault="00331150" w:rsidP="00C27305">
      <w:pPr>
        <w:rPr>
          <w:bCs/>
        </w:rPr>
      </w:pPr>
      <w:r>
        <w:rPr>
          <w:bCs/>
        </w:rPr>
        <w:t>Regular Board Meeting March 13</w:t>
      </w:r>
      <w:r w:rsidRPr="00331150">
        <w:rPr>
          <w:bCs/>
          <w:vertAlign w:val="superscript"/>
        </w:rPr>
        <w:t>th</w:t>
      </w:r>
      <w:r>
        <w:rPr>
          <w:bCs/>
        </w:rPr>
        <w:t>, at 8:00 P.M.</w:t>
      </w:r>
    </w:p>
    <w:p w14:paraId="572CAA37" w14:textId="77777777" w:rsidR="00310B4C" w:rsidRDefault="00310B4C" w:rsidP="00C27305">
      <w:pPr>
        <w:rPr>
          <w:bCs/>
        </w:rPr>
      </w:pPr>
    </w:p>
    <w:p w14:paraId="7DBC3A2B" w14:textId="6F7784C0" w:rsidR="00C27305" w:rsidRDefault="00C27305" w:rsidP="00C27305">
      <w:pPr>
        <w:rPr>
          <w:bCs/>
        </w:rPr>
      </w:pPr>
      <w:r>
        <w:t xml:space="preserve">The </w:t>
      </w:r>
      <w:r>
        <w:rPr>
          <w:b/>
        </w:rPr>
        <w:t xml:space="preserve">Next Regular Meeting will be held on </w:t>
      </w:r>
      <w:r w:rsidR="00331150">
        <w:rPr>
          <w:b/>
        </w:rPr>
        <w:t>February</w:t>
      </w:r>
      <w:r>
        <w:rPr>
          <w:b/>
        </w:rPr>
        <w:t xml:space="preserve"> </w:t>
      </w:r>
      <w:r w:rsidR="00331150">
        <w:rPr>
          <w:b/>
        </w:rPr>
        <w:t>13</w:t>
      </w:r>
      <w:r>
        <w:rPr>
          <w:b/>
        </w:rPr>
        <w:t>, 2024 at 8:00 P.M.</w:t>
      </w:r>
      <w:r>
        <w:t xml:space="preserve"> </w:t>
      </w:r>
    </w:p>
    <w:p w14:paraId="39109249" w14:textId="77777777" w:rsidR="00C27305" w:rsidRDefault="00C27305" w:rsidP="00C27305">
      <w:r>
        <w:lastRenderedPageBreak/>
        <w:t>A motion to pay bills and to adjourn the meeting was made by Amanda Lofthus and Mike Schmidt seconded the motion.</w:t>
      </w:r>
    </w:p>
    <w:p w14:paraId="691C1CAC" w14:textId="77777777" w:rsidR="00310B4C" w:rsidRDefault="00310B4C" w:rsidP="00C27305"/>
    <w:p w14:paraId="4BC8CE5D" w14:textId="6D072C25" w:rsidR="00C27305" w:rsidRDefault="00C27305" w:rsidP="00C27305">
      <w:pPr>
        <w:rPr>
          <w:b/>
        </w:rPr>
      </w:pPr>
      <w:r>
        <w:t xml:space="preserve">Submitted by: Amanda Fallgren– Clerk </w:t>
      </w:r>
      <w:r w:rsidR="00310B4C">
        <w:t>2</w:t>
      </w:r>
      <w:r>
        <w:t>/</w:t>
      </w:r>
      <w:r w:rsidR="00310B4C">
        <w:t>13</w:t>
      </w:r>
      <w:r>
        <w:t>/2024</w:t>
      </w:r>
    </w:p>
    <w:p w14:paraId="48B3A677" w14:textId="77777777" w:rsidR="007564F6" w:rsidRDefault="007564F6"/>
    <w:sectPr w:rsidR="0075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05"/>
    <w:rsid w:val="000128B4"/>
    <w:rsid w:val="00033339"/>
    <w:rsid w:val="00310B4C"/>
    <w:rsid w:val="00331150"/>
    <w:rsid w:val="007564F6"/>
    <w:rsid w:val="00C2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1EF1"/>
  <w15:chartTrackingRefBased/>
  <w15:docId w15:val="{ECABF439-081F-43E5-AD36-08211079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05"/>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2</cp:revision>
  <dcterms:created xsi:type="dcterms:W3CDTF">2024-02-13T23:44:00Z</dcterms:created>
  <dcterms:modified xsi:type="dcterms:W3CDTF">2024-02-14T02:06:00Z</dcterms:modified>
</cp:coreProperties>
</file>