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8B8A" w14:textId="77777777" w:rsidR="00BE56F0" w:rsidRDefault="00BE56F0" w:rsidP="00BE56F0">
      <w:pPr>
        <w:jc w:val="center"/>
      </w:pPr>
      <w:r>
        <w:t>Guthrie Township</w:t>
      </w:r>
    </w:p>
    <w:p w14:paraId="63D00B51" w14:textId="77777777" w:rsidR="00BE56F0" w:rsidRDefault="00BE56F0" w:rsidP="00BE56F0">
      <w:pPr>
        <w:jc w:val="center"/>
      </w:pPr>
      <w:r>
        <w:t>Hubbard County Minnesota</w:t>
      </w:r>
    </w:p>
    <w:p w14:paraId="3F4F08A1" w14:textId="77777777" w:rsidR="00BE56F0" w:rsidRDefault="00BE56F0" w:rsidP="00BE56F0">
      <w:pPr>
        <w:jc w:val="center"/>
      </w:pPr>
      <w:r>
        <w:t>Monthly Board Meeting Minutes</w:t>
      </w:r>
    </w:p>
    <w:p w14:paraId="560AD909" w14:textId="0F172E9B" w:rsidR="00BE56F0" w:rsidRDefault="00BE56F0" w:rsidP="00BE56F0">
      <w:pPr>
        <w:pBdr>
          <w:bottom w:val="single" w:sz="6" w:space="1" w:color="auto"/>
        </w:pBdr>
        <w:jc w:val="center"/>
      </w:pPr>
      <w:r>
        <w:t xml:space="preserve">  July 25, 2023 </w:t>
      </w:r>
    </w:p>
    <w:p w14:paraId="79351239" w14:textId="41057432" w:rsidR="00BE56F0" w:rsidRDefault="00BE56F0" w:rsidP="00BE56F0">
      <w:r>
        <w:t>The Guthrie Town Board held its regular monthly meeting at the Town Hall on July 25</w:t>
      </w:r>
      <w:r>
        <w:rPr>
          <w:vertAlign w:val="superscript"/>
        </w:rPr>
        <w:t>th</w:t>
      </w:r>
      <w:r>
        <w:t xml:space="preserve">, 2023. In attendance Amanda Lofthus (Supervisor-Chair), Roger Corson (Supervisor) Michael Schmidt (Supervisor), Rebecca Theis (Treasurer) and Amanda Fallgren (Clerk). Also in attendance was Steve Rogers, Ivy Knoshaug and John Fallgren. The meeting was called to order at 8:00 PM and was opened with the pledge. </w:t>
      </w:r>
    </w:p>
    <w:p w14:paraId="0408FA64" w14:textId="26996A26" w:rsidR="00BE56F0" w:rsidRDefault="00BE56F0" w:rsidP="00BE56F0">
      <w:r>
        <w:t>The Clerk read the minutes of the June monthly meeting as submitted by Amanda Fallgren. The minutes were approved as read.</w:t>
      </w:r>
    </w:p>
    <w:p w14:paraId="677A6E2C" w14:textId="1A5E1B9B" w:rsidR="00BE56F0" w:rsidRDefault="00BE56F0" w:rsidP="00BE56F0">
      <w:r>
        <w:t>The Treasurer provided the Treasurer’s report. Treasurer’s report approved as read. Clerk and Treasurer’s books agree.</w:t>
      </w:r>
    </w:p>
    <w:p w14:paraId="5EE16F64" w14:textId="77777777" w:rsidR="00BE56F0" w:rsidRDefault="00BE56F0" w:rsidP="00BE56F0">
      <w:pPr>
        <w:rPr>
          <w:b/>
          <w:u w:val="single"/>
        </w:rPr>
      </w:pPr>
      <w:r>
        <w:rPr>
          <w:b/>
          <w:u w:val="single"/>
        </w:rPr>
        <w:t>OLD BUSINESS:</w:t>
      </w:r>
    </w:p>
    <w:p w14:paraId="406B6B86" w14:textId="174ADB09" w:rsidR="00BE56F0" w:rsidRDefault="00BE56F0" w:rsidP="00BE56F0">
      <w:pPr>
        <w:rPr>
          <w:bCs/>
        </w:rPr>
      </w:pPr>
      <w:r>
        <w:rPr>
          <w:bCs/>
        </w:rPr>
        <w:t>John Fallgren from the Laporte VFW Legion present</w:t>
      </w:r>
      <w:r w:rsidR="00AD50B8">
        <w:rPr>
          <w:bCs/>
        </w:rPr>
        <w:t>ed</w:t>
      </w:r>
      <w:r>
        <w:rPr>
          <w:bCs/>
        </w:rPr>
        <w:t xml:space="preserve"> more information on the wreaths for the Veterans at the Guthrie Cemetery. Laporte Ice Racers will always cover the expense of the wreaths at $11/ea.</w:t>
      </w:r>
      <w:r w:rsidR="00AD50B8">
        <w:rPr>
          <w:bCs/>
        </w:rPr>
        <w:t xml:space="preserve"> The wreaths come from Pat Lessman from the </w:t>
      </w:r>
      <w:proofErr w:type="spellStart"/>
      <w:r w:rsidR="00AD50B8">
        <w:rPr>
          <w:bCs/>
        </w:rPr>
        <w:t>Becida</w:t>
      </w:r>
      <w:proofErr w:type="spellEnd"/>
      <w:r w:rsidR="00AD50B8">
        <w:rPr>
          <w:bCs/>
        </w:rPr>
        <w:t xml:space="preserve"> area. </w:t>
      </w:r>
      <w:r>
        <w:rPr>
          <w:bCs/>
        </w:rPr>
        <w:t xml:space="preserve"> The township will obtain and cover the expense of the hooks. </w:t>
      </w:r>
      <w:r w:rsidR="00B70402">
        <w:rPr>
          <w:bCs/>
        </w:rPr>
        <w:t>Janelle at Northern Peace Funeral Home in Walker, may be able to assist in getting the hooks ordered.  The wreaths go on before Veteran’s Day (November 11</w:t>
      </w:r>
      <w:r w:rsidR="00B70402" w:rsidRPr="00B70402">
        <w:rPr>
          <w:bCs/>
          <w:vertAlign w:val="superscript"/>
        </w:rPr>
        <w:t>th</w:t>
      </w:r>
      <w:r w:rsidR="00B70402">
        <w:rPr>
          <w:bCs/>
        </w:rPr>
        <w:t xml:space="preserve">) and are removed by Memorial Weekend. Wreaths will need to be picked up by volunteers that have vehicle capacity.  John will need a count of how many wreaths are needed, so he can report this to Pat.  John can reach out to Randy for the total count of Veterans at the Guthrie Cemetery. Hooks need to be in place before the wreaths arrive. </w:t>
      </w:r>
    </w:p>
    <w:p w14:paraId="55AA9F7F" w14:textId="3DBF600A" w:rsidR="00BE56F0" w:rsidRPr="00BE56F0" w:rsidRDefault="00BE56F0" w:rsidP="00BE56F0">
      <w:pPr>
        <w:rPr>
          <w:bCs/>
        </w:rPr>
      </w:pPr>
      <w:r>
        <w:rPr>
          <w:b/>
          <w:u w:val="single"/>
        </w:rPr>
        <w:t>NEW BUSINESS:</w:t>
      </w:r>
      <w:r>
        <w:rPr>
          <w:bCs/>
        </w:rPr>
        <w:t xml:space="preserve"> </w:t>
      </w:r>
    </w:p>
    <w:p w14:paraId="1074EF3B" w14:textId="4AFE52F7" w:rsidR="00BE56F0" w:rsidRDefault="00B70402" w:rsidP="00BE56F0">
      <w:pPr>
        <w:rPr>
          <w:bCs/>
        </w:rPr>
      </w:pPr>
      <w:r>
        <w:rPr>
          <w:bCs/>
        </w:rPr>
        <w:t>Amanda Fallgren received a text from Russ Nickerson on July 13</w:t>
      </w:r>
      <w:r w:rsidRPr="00B70402">
        <w:rPr>
          <w:bCs/>
          <w:vertAlign w:val="superscript"/>
        </w:rPr>
        <w:t>th</w:t>
      </w:r>
      <w:r>
        <w:rPr>
          <w:bCs/>
        </w:rPr>
        <w:t>, inquiring about a couple garbage cans be placed outside at the Town Hall. Also, Russ asked about the possibility of outside WiFi access point.  The garbage can request has been completed, as Russ was able to get one and Jeff Horn is also planning to put one outside by the bike trail.  Roger will contact Paul Bunyan about WiFi issues inside the building as well as possibly having an outside WiFi access point.</w:t>
      </w:r>
    </w:p>
    <w:p w14:paraId="351B3FA7" w14:textId="120654CC" w:rsidR="00B70402" w:rsidRDefault="00B70402" w:rsidP="00BE56F0">
      <w:pPr>
        <w:rPr>
          <w:bCs/>
        </w:rPr>
      </w:pPr>
      <w:r>
        <w:rPr>
          <w:bCs/>
        </w:rPr>
        <w:t>Ivy presented the flyer for the 49</w:t>
      </w:r>
      <w:r w:rsidRPr="00B70402">
        <w:rPr>
          <w:bCs/>
          <w:vertAlign w:val="superscript"/>
        </w:rPr>
        <w:t>th</w:t>
      </w:r>
      <w:r>
        <w:rPr>
          <w:bCs/>
        </w:rPr>
        <w:t xml:space="preserve"> Annual Guthrie Picnic and Parade July 30</w:t>
      </w:r>
      <w:r w:rsidRPr="00B70402">
        <w:rPr>
          <w:bCs/>
          <w:vertAlign w:val="superscript"/>
        </w:rPr>
        <w:t>th</w:t>
      </w:r>
      <w:r>
        <w:rPr>
          <w:bCs/>
        </w:rPr>
        <w:t>, 2023.  Fundraising updates are: June 16</w:t>
      </w:r>
      <w:r w:rsidRPr="00B70402">
        <w:rPr>
          <w:bCs/>
          <w:vertAlign w:val="superscript"/>
        </w:rPr>
        <w:t>th</w:t>
      </w:r>
      <w:r>
        <w:rPr>
          <w:bCs/>
        </w:rPr>
        <w:t xml:space="preserve"> – July 26</w:t>
      </w:r>
      <w:r w:rsidRPr="00B70402">
        <w:rPr>
          <w:bCs/>
          <w:vertAlign w:val="superscript"/>
        </w:rPr>
        <w:t>th</w:t>
      </w:r>
      <w:r>
        <w:rPr>
          <w:bCs/>
        </w:rPr>
        <w:t xml:space="preserve"> $10,800 in donations have been received. The July 13</w:t>
      </w:r>
      <w:r w:rsidRPr="00B70402">
        <w:rPr>
          <w:bCs/>
          <w:vertAlign w:val="superscript"/>
        </w:rPr>
        <w:t>th</w:t>
      </w:r>
      <w:r>
        <w:rPr>
          <w:bCs/>
        </w:rPr>
        <w:t xml:space="preserve"> dinner received $831 in donations.  Also, there has been $150 donated for the Playground by Beltrami Electric</w:t>
      </w:r>
      <w:r w:rsidR="00D12314">
        <w:rPr>
          <w:bCs/>
        </w:rPr>
        <w:t xml:space="preserve">. </w:t>
      </w:r>
    </w:p>
    <w:p w14:paraId="64F89DF5" w14:textId="1579B096" w:rsidR="00D12314" w:rsidRDefault="00D12314" w:rsidP="00BE56F0">
      <w:pPr>
        <w:rPr>
          <w:bCs/>
        </w:rPr>
      </w:pPr>
      <w:r>
        <w:rPr>
          <w:bCs/>
        </w:rPr>
        <w:t>Becky reported that the playground insurance coverage will be effective Monday July 31</w:t>
      </w:r>
      <w:r w:rsidRPr="00D12314">
        <w:rPr>
          <w:bCs/>
          <w:vertAlign w:val="superscript"/>
        </w:rPr>
        <w:t>st</w:t>
      </w:r>
      <w:r>
        <w:rPr>
          <w:bCs/>
        </w:rPr>
        <w:t>, 2023, insured for $16,454.00, coverage for playground equipment damage only.</w:t>
      </w:r>
    </w:p>
    <w:p w14:paraId="6151D6D2" w14:textId="1CF64A6D" w:rsidR="00D12314" w:rsidRDefault="00D12314" w:rsidP="00BE56F0">
      <w:pPr>
        <w:rPr>
          <w:bCs/>
        </w:rPr>
      </w:pPr>
      <w:r>
        <w:rPr>
          <w:bCs/>
        </w:rPr>
        <w:t>Mike reported that Josh Weiss will begin roadside mowing around the first week of August.</w:t>
      </w:r>
    </w:p>
    <w:p w14:paraId="104997A8" w14:textId="26AFADDA" w:rsidR="00D12314" w:rsidRDefault="00D12314" w:rsidP="00BE56F0">
      <w:pPr>
        <w:rPr>
          <w:bCs/>
        </w:rPr>
      </w:pPr>
      <w:r>
        <w:rPr>
          <w:bCs/>
        </w:rPr>
        <w:lastRenderedPageBreak/>
        <w:t>Carmen Huber contacted Mike on July 5</w:t>
      </w:r>
      <w:r w:rsidRPr="00D12314">
        <w:rPr>
          <w:bCs/>
          <w:vertAlign w:val="superscript"/>
        </w:rPr>
        <w:t>th</w:t>
      </w:r>
      <w:r>
        <w:rPr>
          <w:bCs/>
        </w:rPr>
        <w:t xml:space="preserve"> about 410</w:t>
      </w:r>
      <w:r w:rsidRPr="00D12314">
        <w:rPr>
          <w:bCs/>
          <w:vertAlign w:val="superscript"/>
        </w:rPr>
        <w:t>th</w:t>
      </w:r>
      <w:r>
        <w:rPr>
          <w:bCs/>
        </w:rPr>
        <w:t xml:space="preserve"> not being bladed for 2 weeks. Mike looked at 410</w:t>
      </w:r>
      <w:r w:rsidRPr="00D12314">
        <w:rPr>
          <w:bCs/>
          <w:vertAlign w:val="superscript"/>
        </w:rPr>
        <w:t>th</w:t>
      </w:r>
      <w:r>
        <w:rPr>
          <w:bCs/>
        </w:rPr>
        <w:t xml:space="preserve"> and checked with Les at Gladen’s and blading was being done on July 5</w:t>
      </w:r>
      <w:r w:rsidRPr="00D12314">
        <w:rPr>
          <w:bCs/>
          <w:vertAlign w:val="superscript"/>
        </w:rPr>
        <w:t>th</w:t>
      </w:r>
      <w:r>
        <w:rPr>
          <w:bCs/>
        </w:rPr>
        <w:t xml:space="preserve">. If there is ever extra blading that is needed, Mike will contact Les. </w:t>
      </w:r>
    </w:p>
    <w:p w14:paraId="62172FC7" w14:textId="57AAFEBF" w:rsidR="00D12314" w:rsidRDefault="00D12314" w:rsidP="00BE56F0">
      <w:pPr>
        <w:rPr>
          <w:bCs/>
        </w:rPr>
      </w:pPr>
      <w:r>
        <w:rPr>
          <w:bCs/>
        </w:rPr>
        <w:t>Mike will follow up with Les about the status of work getting started on 440</w:t>
      </w:r>
      <w:r w:rsidRPr="00D12314">
        <w:rPr>
          <w:bCs/>
          <w:vertAlign w:val="superscript"/>
        </w:rPr>
        <w:t>th</w:t>
      </w:r>
      <w:r>
        <w:rPr>
          <w:bCs/>
        </w:rPr>
        <w:t xml:space="preserve"> incline repair. If the work </w:t>
      </w:r>
      <w:proofErr w:type="gramStart"/>
      <w:r>
        <w:rPr>
          <w:bCs/>
        </w:rPr>
        <w:t>can’t</w:t>
      </w:r>
      <w:proofErr w:type="gramEnd"/>
      <w:r>
        <w:rPr>
          <w:bCs/>
        </w:rPr>
        <w:t xml:space="preserve"> be completed by October 1, 2023, the board has requested that the work be post-poned to the first thing in the Spring of 2024</w:t>
      </w:r>
      <w:r w:rsidR="00804B90">
        <w:rPr>
          <w:bCs/>
        </w:rPr>
        <w:t>, with the same price quote given in 2023.</w:t>
      </w:r>
    </w:p>
    <w:p w14:paraId="2968CE81" w14:textId="6E68959E" w:rsidR="00BE56F0" w:rsidRDefault="00BE56F0" w:rsidP="00BE56F0">
      <w:pPr>
        <w:rPr>
          <w:bCs/>
        </w:rPr>
      </w:pPr>
      <w:r>
        <w:t xml:space="preserve">The </w:t>
      </w:r>
      <w:r>
        <w:rPr>
          <w:b/>
        </w:rPr>
        <w:t>Next Regular Meeting will be held on August 8, 2023 at 8:00 P.M.</w:t>
      </w:r>
      <w:r>
        <w:t xml:space="preserve"> </w:t>
      </w:r>
    </w:p>
    <w:p w14:paraId="34C6FE66" w14:textId="70760605" w:rsidR="00BE56F0" w:rsidRDefault="00BE56F0" w:rsidP="00BE56F0">
      <w:r>
        <w:t xml:space="preserve">A motion to pay bills and to adjourn the meeting was made by Roger Corson and </w:t>
      </w:r>
      <w:r w:rsidR="00D12314">
        <w:t>Amanda Lofthus</w:t>
      </w:r>
      <w:r>
        <w:t xml:space="preserve"> seconded the motion.</w:t>
      </w:r>
    </w:p>
    <w:p w14:paraId="511A6DF3" w14:textId="2953EE1F" w:rsidR="00BE56F0" w:rsidRDefault="00BE56F0" w:rsidP="00BE56F0">
      <w:pPr>
        <w:rPr>
          <w:b/>
        </w:rPr>
      </w:pPr>
      <w:r>
        <w:t>Submitted by: Amanda Fallgren– Clerk 8/8/2023</w:t>
      </w:r>
    </w:p>
    <w:p w14:paraId="7C8A5953" w14:textId="77777777" w:rsidR="007564F6" w:rsidRDefault="007564F6"/>
    <w:sectPr w:rsidR="0075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F0"/>
    <w:rsid w:val="000128B4"/>
    <w:rsid w:val="007564F6"/>
    <w:rsid w:val="00804B90"/>
    <w:rsid w:val="00AD50B8"/>
    <w:rsid w:val="00B602DD"/>
    <w:rsid w:val="00B70402"/>
    <w:rsid w:val="00BE56F0"/>
    <w:rsid w:val="00D1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EFF3"/>
  <w15:chartTrackingRefBased/>
  <w15:docId w15:val="{9B928EEE-78F5-43CC-9413-F9B59F2F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F0"/>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5</cp:revision>
  <dcterms:created xsi:type="dcterms:W3CDTF">2023-08-08T17:04:00Z</dcterms:created>
  <dcterms:modified xsi:type="dcterms:W3CDTF">2023-08-09T01:07:00Z</dcterms:modified>
</cp:coreProperties>
</file>