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5883E" w14:textId="77777777" w:rsidR="00E94278" w:rsidRDefault="00E94278" w:rsidP="00E94278">
      <w:pPr>
        <w:spacing w:after="13" w:line="249" w:lineRule="auto"/>
        <w:ind w:left="42" w:right="1"/>
        <w:jc w:val="center"/>
      </w:pPr>
      <w:r>
        <w:rPr>
          <w:sz w:val="31"/>
        </w:rPr>
        <w:t xml:space="preserve">Guthrie Township </w:t>
      </w:r>
    </w:p>
    <w:p w14:paraId="5E8882C5" w14:textId="77777777" w:rsidR="00E94278" w:rsidRDefault="00E94278" w:rsidP="00E94278">
      <w:pPr>
        <w:spacing w:after="13" w:line="249" w:lineRule="auto"/>
        <w:ind w:left="42"/>
        <w:jc w:val="center"/>
      </w:pPr>
      <w:r>
        <w:rPr>
          <w:sz w:val="31"/>
        </w:rPr>
        <w:t xml:space="preserve">Hubbard County Minnesota </w:t>
      </w:r>
    </w:p>
    <w:p w14:paraId="360DAE03" w14:textId="77777777" w:rsidR="00E94278" w:rsidRDefault="00E94278" w:rsidP="00E94278">
      <w:pPr>
        <w:spacing w:after="13" w:line="249" w:lineRule="auto"/>
        <w:ind w:left="2954" w:right="2840"/>
        <w:jc w:val="center"/>
      </w:pPr>
      <w:r>
        <w:rPr>
          <w:sz w:val="31"/>
        </w:rPr>
        <w:t xml:space="preserve">2020 Annual Meeting Minutes March 10th 2020 </w:t>
      </w:r>
    </w:p>
    <w:p w14:paraId="45D978E3" w14:textId="77777777" w:rsidR="00E94278" w:rsidRDefault="00E94278" w:rsidP="00E94278">
      <w:pPr>
        <w:spacing w:after="13" w:line="249" w:lineRule="auto"/>
        <w:ind w:left="42" w:right="17"/>
        <w:jc w:val="center"/>
      </w:pPr>
      <w:r>
        <w:rPr>
          <w:sz w:val="31"/>
        </w:rPr>
        <w:t xml:space="preserve">----------------------------------------------------------------------------------- </w:t>
      </w:r>
    </w:p>
    <w:p w14:paraId="42FF8776" w14:textId="77777777" w:rsidR="00E94278" w:rsidRDefault="00E94278" w:rsidP="00E94278">
      <w:pPr>
        <w:spacing w:line="259" w:lineRule="auto"/>
        <w:ind w:left="720" w:firstLine="0"/>
      </w:pPr>
      <w:r>
        <w:t xml:space="preserve"> </w:t>
      </w:r>
    </w:p>
    <w:p w14:paraId="5FFCA264" w14:textId="77777777" w:rsidR="00E94278" w:rsidRDefault="00E94278" w:rsidP="00E94278">
      <w:pPr>
        <w:spacing w:after="26"/>
        <w:ind w:left="-5"/>
      </w:pPr>
      <w:r>
        <w:t xml:space="preserve">The Township of Guthrie, Hubbard County Minnesota held its annual meeting on March 10th 2020. </w:t>
      </w:r>
    </w:p>
    <w:p w14:paraId="79EEBF13" w14:textId="77777777" w:rsidR="00E94278" w:rsidRDefault="00E94278" w:rsidP="00E94278">
      <w:pPr>
        <w:spacing w:line="259" w:lineRule="auto"/>
        <w:ind w:left="0" w:firstLine="0"/>
      </w:pPr>
      <w:r>
        <w:t xml:space="preserve"> </w:t>
      </w:r>
    </w:p>
    <w:p w14:paraId="5725398E" w14:textId="77777777" w:rsidR="00E94278" w:rsidRDefault="00E94278" w:rsidP="00E94278">
      <w:pPr>
        <w:ind w:left="-5"/>
      </w:pPr>
      <w:r>
        <w:t xml:space="preserve">At 7:00 P.M. the Clerk Amanda </w:t>
      </w:r>
      <w:proofErr w:type="spellStart"/>
      <w:r>
        <w:t>Fallgren</w:t>
      </w:r>
      <w:proofErr w:type="spellEnd"/>
      <w:r>
        <w:t xml:space="preserve"> called the meeting with the pledge.  The sign in roster indicated that nine people attended the meeting (See last page). </w:t>
      </w:r>
    </w:p>
    <w:p w14:paraId="4A1DEDF4" w14:textId="77777777" w:rsidR="00E94278" w:rsidRDefault="00E94278" w:rsidP="00E94278">
      <w:pPr>
        <w:spacing w:line="259" w:lineRule="auto"/>
        <w:ind w:left="0" w:firstLine="0"/>
      </w:pPr>
      <w:r>
        <w:t xml:space="preserve"> </w:t>
      </w:r>
    </w:p>
    <w:p w14:paraId="793E7CA8" w14:textId="77777777" w:rsidR="00E94278" w:rsidRDefault="00E94278" w:rsidP="00E94278">
      <w:pPr>
        <w:ind w:left="-5"/>
      </w:pPr>
      <w:r>
        <w:t xml:space="preserve">The Clerk introduced the Board and instructed the people to elect a moderator who was to conduct the remainder of the meeting.  Ivy </w:t>
      </w:r>
      <w:proofErr w:type="spellStart"/>
      <w:r>
        <w:t>Knoshaug</w:t>
      </w:r>
      <w:proofErr w:type="spellEnd"/>
      <w:r>
        <w:t xml:space="preserve"> nominated Candy Barthel and multiple members seconded the motion.  No other motions for the moderator were made and Candy Barthel accepted the nomination. </w:t>
      </w:r>
    </w:p>
    <w:p w14:paraId="6D41431F" w14:textId="77777777" w:rsidR="00E94278" w:rsidRDefault="00E94278" w:rsidP="00E94278">
      <w:pPr>
        <w:ind w:left="-5"/>
      </w:pPr>
    </w:p>
    <w:p w14:paraId="7BB8F378" w14:textId="77777777" w:rsidR="00E94278" w:rsidRDefault="00E94278" w:rsidP="007A4005">
      <w:pPr>
        <w:ind w:left="-5"/>
      </w:pPr>
      <w:r>
        <w:t xml:space="preserve">Rebecca </w:t>
      </w:r>
      <w:proofErr w:type="spellStart"/>
      <w:r>
        <w:t>Theis</w:t>
      </w:r>
      <w:proofErr w:type="spellEnd"/>
      <w:r>
        <w:t xml:space="preserve"> read the treasurers report and detailed the data that was approved at the Board of Audit meeting.  There were multiple copies of the 2019 financial report made available to the public and there w</w:t>
      </w:r>
      <w:r w:rsidR="007A4005">
        <w:t>as</w:t>
      </w:r>
      <w:r>
        <w:t xml:space="preserve"> some minor discussion about the report. John </w:t>
      </w:r>
      <w:proofErr w:type="spellStart"/>
      <w:r>
        <w:t>Kincs</w:t>
      </w:r>
      <w:proofErr w:type="spellEnd"/>
      <w:r>
        <w:t xml:space="preserve"> motioned to accept and Clayton </w:t>
      </w:r>
      <w:proofErr w:type="spellStart"/>
      <w:r>
        <w:t>Gladen</w:t>
      </w:r>
      <w:proofErr w:type="spellEnd"/>
      <w:r>
        <w:t xml:space="preserve"> seconded the motion. The report was approved as read. </w:t>
      </w:r>
    </w:p>
    <w:p w14:paraId="01614280" w14:textId="77777777" w:rsidR="00E94278" w:rsidRDefault="00E94278" w:rsidP="00E94278">
      <w:pPr>
        <w:spacing w:line="259" w:lineRule="auto"/>
        <w:ind w:left="0" w:firstLine="0"/>
      </w:pPr>
    </w:p>
    <w:p w14:paraId="0B40DE61" w14:textId="77777777" w:rsidR="00E94278" w:rsidRDefault="00E94278" w:rsidP="00E94278">
      <w:pPr>
        <w:ind w:left="-5"/>
      </w:pPr>
      <w:r>
        <w:t xml:space="preserve">The Clerk then read the minutes of the last year’s Annual Meeting Minutes. John </w:t>
      </w:r>
      <w:proofErr w:type="spellStart"/>
      <w:r>
        <w:t>Kincs</w:t>
      </w:r>
      <w:proofErr w:type="spellEnd"/>
      <w:r>
        <w:t xml:space="preserve"> motioned to accept the minutes. Ivy </w:t>
      </w:r>
      <w:proofErr w:type="spellStart"/>
      <w:r>
        <w:t>Knoshaug</w:t>
      </w:r>
      <w:proofErr w:type="spellEnd"/>
      <w:r>
        <w:t xml:space="preserve"> seconded the motion. Minutes approved as read.   </w:t>
      </w:r>
    </w:p>
    <w:p w14:paraId="529FD35B" w14:textId="77777777" w:rsidR="00E94278" w:rsidRDefault="00E94278" w:rsidP="00E94278">
      <w:pPr>
        <w:spacing w:line="259" w:lineRule="auto"/>
        <w:ind w:left="0" w:firstLine="0"/>
      </w:pPr>
      <w:r>
        <w:t xml:space="preserve"> </w:t>
      </w:r>
    </w:p>
    <w:p w14:paraId="587C1E2A" w14:textId="77777777" w:rsidR="00E94278" w:rsidRDefault="00E94278" w:rsidP="00E94278">
      <w:pPr>
        <w:ind w:left="-5"/>
      </w:pPr>
      <w:r>
        <w:t xml:space="preserve">Mr. Schmidt (Board Supervisor) provided a road report which included the following: </w:t>
      </w:r>
    </w:p>
    <w:p w14:paraId="2C9E1A29" w14:textId="77777777" w:rsidR="00E94278" w:rsidRDefault="00E94278" w:rsidP="00E94278">
      <w:pPr>
        <w:spacing w:after="4" w:line="259" w:lineRule="auto"/>
        <w:ind w:left="0" w:firstLine="0"/>
      </w:pPr>
      <w:r>
        <w:t xml:space="preserve"> </w:t>
      </w:r>
    </w:p>
    <w:p w14:paraId="485E55C2" w14:textId="77777777" w:rsidR="00E94278" w:rsidRDefault="007A4005" w:rsidP="00E94278">
      <w:pPr>
        <w:numPr>
          <w:ilvl w:val="0"/>
          <w:numId w:val="1"/>
        </w:numPr>
        <w:ind w:hanging="360"/>
      </w:pPr>
      <w:r>
        <w:t xml:space="preserve">The Road Contract for 2017-2019 with </w:t>
      </w:r>
      <w:proofErr w:type="spellStart"/>
      <w:r>
        <w:t>Gladen’s</w:t>
      </w:r>
      <w:proofErr w:type="spellEnd"/>
      <w:r>
        <w:t xml:space="preserve"> Construction was up for renewal. Michael Schmidt, Supervisor discussed with Clayton </w:t>
      </w:r>
      <w:proofErr w:type="spellStart"/>
      <w:r>
        <w:t>Gladen</w:t>
      </w:r>
      <w:proofErr w:type="spellEnd"/>
      <w:r>
        <w:t xml:space="preserve"> to renew as is for one more year. Clayton accepted and The Road Contract has been updated to reflect the change of 2017-2020, with no other changes being made to the existing contract. </w:t>
      </w:r>
    </w:p>
    <w:p w14:paraId="660CDC86" w14:textId="77777777" w:rsidR="00E94278" w:rsidRDefault="00E94278" w:rsidP="00E94278">
      <w:pPr>
        <w:numPr>
          <w:ilvl w:val="0"/>
          <w:numId w:val="1"/>
        </w:numPr>
        <w:ind w:hanging="360"/>
      </w:pPr>
      <w:r>
        <w:t xml:space="preserve">The township has asked </w:t>
      </w:r>
      <w:proofErr w:type="spellStart"/>
      <w:r>
        <w:t>Gladen’s</w:t>
      </w:r>
      <w:proofErr w:type="spellEnd"/>
      <w:r>
        <w:t xml:space="preserve"> to inquire about purchasing a re-claimer.</w:t>
      </w:r>
      <w:r w:rsidR="007A4005">
        <w:t xml:space="preserve"> Clayton </w:t>
      </w:r>
      <w:proofErr w:type="spellStart"/>
      <w:r>
        <w:t>Gladen</w:t>
      </w:r>
      <w:proofErr w:type="spellEnd"/>
      <w:r w:rsidR="007A4005">
        <w:t xml:space="preserve"> reported that he is</w:t>
      </w:r>
      <w:r w:rsidR="00416299">
        <w:t xml:space="preserve"> still looking, as they are quite expensive.</w:t>
      </w:r>
      <w:r>
        <w:t xml:space="preserve"> </w:t>
      </w:r>
    </w:p>
    <w:p w14:paraId="1674F3D9" w14:textId="12C7B980" w:rsidR="00E94278" w:rsidRDefault="00E94278" w:rsidP="00E94278">
      <w:pPr>
        <w:numPr>
          <w:ilvl w:val="0"/>
          <w:numId w:val="1"/>
        </w:numPr>
        <w:ind w:hanging="360"/>
      </w:pPr>
      <w:r>
        <w:t>Josh Weis, Roadside Mowing</w:t>
      </w:r>
      <w:r w:rsidR="00416299">
        <w:t>, agreed to keep cost same as previous year</w:t>
      </w:r>
      <w:r w:rsidR="00687C19">
        <w:t xml:space="preserve"> 2018</w:t>
      </w:r>
      <w:r w:rsidR="00416299">
        <w:t xml:space="preserve"> at $85/</w:t>
      </w:r>
      <w:proofErr w:type="spellStart"/>
      <w:r w:rsidR="00416299">
        <w:t>hr</w:t>
      </w:r>
      <w:proofErr w:type="spellEnd"/>
      <w:r w:rsidR="002C7737">
        <w:t xml:space="preserve"> or what was charged in the previous</w:t>
      </w:r>
      <w:r w:rsidR="00687C19">
        <w:t xml:space="preserve"> year 2018,</w:t>
      </w:r>
      <w:r w:rsidR="002C7737">
        <w:t xml:space="preserve"> and not to exceed. The bill came in reflecting what Josh stated</w:t>
      </w:r>
      <w:r>
        <w:t xml:space="preserve">. </w:t>
      </w:r>
      <w:bookmarkStart w:id="0" w:name="_GoBack"/>
      <w:bookmarkEnd w:id="0"/>
    </w:p>
    <w:p w14:paraId="1FBB8647" w14:textId="77777777" w:rsidR="00B250F9" w:rsidRDefault="00E94278" w:rsidP="00E94278">
      <w:pPr>
        <w:numPr>
          <w:ilvl w:val="0"/>
          <w:numId w:val="1"/>
        </w:numPr>
        <w:ind w:hanging="360"/>
      </w:pPr>
      <w:r>
        <w:t>The</w:t>
      </w:r>
      <w:r w:rsidR="00416299">
        <w:t>re was a considerable amount of cost spent on gravel. After the 2019 Fall Road Tour, the board sat down and reviewed the last three road tour minutes. The roads that were consistently noted were the roads that were graveled (245</w:t>
      </w:r>
      <w:r w:rsidR="00416299" w:rsidRPr="00416299">
        <w:rPr>
          <w:vertAlign w:val="superscript"/>
        </w:rPr>
        <w:t>th</w:t>
      </w:r>
      <w:r w:rsidR="00416299">
        <w:t>, 440</w:t>
      </w:r>
      <w:r w:rsidR="00416299" w:rsidRPr="00416299">
        <w:rPr>
          <w:vertAlign w:val="superscript"/>
        </w:rPr>
        <w:t>th</w:t>
      </w:r>
      <w:r w:rsidR="00416299">
        <w:t>, 420</w:t>
      </w:r>
      <w:r w:rsidR="00416299" w:rsidRPr="00416299">
        <w:rPr>
          <w:vertAlign w:val="superscript"/>
        </w:rPr>
        <w:t>th</w:t>
      </w:r>
      <w:r w:rsidR="00416299">
        <w:t>, 400</w:t>
      </w:r>
      <w:r w:rsidR="00416299" w:rsidRPr="00416299">
        <w:rPr>
          <w:vertAlign w:val="superscript"/>
        </w:rPr>
        <w:t>th</w:t>
      </w:r>
      <w:r w:rsidR="00416299">
        <w:t>, 450</w:t>
      </w:r>
      <w:r w:rsidR="00416299" w:rsidRPr="00416299">
        <w:rPr>
          <w:vertAlign w:val="superscript"/>
        </w:rPr>
        <w:t>th</w:t>
      </w:r>
      <w:r w:rsidR="00416299">
        <w:t>, 460</w:t>
      </w:r>
      <w:r w:rsidR="00416299" w:rsidRPr="00416299">
        <w:rPr>
          <w:vertAlign w:val="superscript"/>
        </w:rPr>
        <w:t>th</w:t>
      </w:r>
      <w:r w:rsidR="00416299">
        <w:t>, 275</w:t>
      </w:r>
      <w:r w:rsidR="00416299" w:rsidRPr="00416299">
        <w:rPr>
          <w:vertAlign w:val="superscript"/>
        </w:rPr>
        <w:t>th</w:t>
      </w:r>
      <w:r w:rsidR="00416299">
        <w:t xml:space="preserve"> and the Guthrie Town Roads.</w:t>
      </w:r>
    </w:p>
    <w:p w14:paraId="781B1F57" w14:textId="77777777" w:rsidR="00E94278" w:rsidRDefault="00416299" w:rsidP="00E94278">
      <w:pPr>
        <w:numPr>
          <w:ilvl w:val="0"/>
          <w:numId w:val="1"/>
        </w:numPr>
        <w:ind w:hanging="360"/>
      </w:pPr>
      <w:r>
        <w:t>Mike would like to approach the state for repair and expense of 440</w:t>
      </w:r>
      <w:r w:rsidRPr="00416299">
        <w:rPr>
          <w:vertAlign w:val="superscript"/>
        </w:rPr>
        <w:t>th</w:t>
      </w:r>
      <w:r>
        <w:t xml:space="preserve"> (west of 16, across Hwy 71). After the state made the passing lane there, it created a very steep hill at the stop </w:t>
      </w:r>
      <w:r>
        <w:lastRenderedPageBreak/>
        <w:t>sign.</w:t>
      </w:r>
      <w:r w:rsidR="00B250F9">
        <w:t xml:space="preserve"> A quote was requested from </w:t>
      </w:r>
      <w:proofErr w:type="spellStart"/>
      <w:r w:rsidR="00B250F9">
        <w:t>Gladen’s</w:t>
      </w:r>
      <w:proofErr w:type="spellEnd"/>
      <w:r w:rsidR="00B250F9">
        <w:t xml:space="preserve"> Construction and the expense to repair is est. at $25,000.00.</w:t>
      </w:r>
    </w:p>
    <w:p w14:paraId="438E4CBC" w14:textId="77777777" w:rsidR="00DB20A4" w:rsidRDefault="00DB20A4" w:rsidP="00DB20A4">
      <w:pPr>
        <w:pStyle w:val="ListParagraph"/>
        <w:ind w:left="360" w:firstLine="0"/>
        <w:rPr>
          <w:sz w:val="16"/>
        </w:rPr>
      </w:pPr>
    </w:p>
    <w:p w14:paraId="45229326" w14:textId="77777777" w:rsidR="00DB20A4" w:rsidRDefault="00DB20A4" w:rsidP="00DB20A4">
      <w:pPr>
        <w:pStyle w:val="ListParagraph"/>
        <w:ind w:left="360" w:firstLine="0"/>
        <w:rPr>
          <w:sz w:val="16"/>
        </w:rPr>
      </w:pPr>
    </w:p>
    <w:p w14:paraId="5A740440" w14:textId="77777777" w:rsidR="00DB20A4" w:rsidRPr="00DB20A4" w:rsidRDefault="00DB20A4" w:rsidP="00DB20A4">
      <w:pPr>
        <w:pStyle w:val="ListParagraph"/>
        <w:ind w:left="360" w:firstLine="0"/>
        <w:rPr>
          <w:sz w:val="16"/>
        </w:rPr>
      </w:pPr>
      <w:r w:rsidRPr="00DB20A4">
        <w:rPr>
          <w:sz w:val="16"/>
        </w:rPr>
        <w:t xml:space="preserve">Guthrie Township Hubbard County Minnesota 2020 Annual Meeting Minutes – </w:t>
      </w:r>
      <w:proofErr w:type="spellStart"/>
      <w:r w:rsidRPr="00DB20A4">
        <w:rPr>
          <w:sz w:val="16"/>
        </w:rPr>
        <w:t>cont</w:t>
      </w:r>
      <w:proofErr w:type="spellEnd"/>
      <w:r w:rsidRPr="00DB20A4">
        <w:rPr>
          <w:sz w:val="16"/>
        </w:rPr>
        <w:t xml:space="preserve"> </w:t>
      </w:r>
    </w:p>
    <w:p w14:paraId="2FD3F739" w14:textId="77777777" w:rsidR="00DB20A4" w:rsidRDefault="00DB20A4" w:rsidP="00DB20A4"/>
    <w:p w14:paraId="71C015BA" w14:textId="02EF2C9E" w:rsidR="00DB20A4" w:rsidRDefault="00DB20A4" w:rsidP="00E94278">
      <w:pPr>
        <w:numPr>
          <w:ilvl w:val="0"/>
          <w:numId w:val="1"/>
        </w:numPr>
        <w:ind w:hanging="360"/>
      </w:pPr>
      <w:r>
        <w:t>24</w:t>
      </w:r>
      <w:r w:rsidR="002C7737">
        <w:t>5</w:t>
      </w:r>
      <w:r w:rsidRPr="00DB20A4">
        <w:rPr>
          <w:vertAlign w:val="superscript"/>
        </w:rPr>
        <w:t>th</w:t>
      </w:r>
      <w:r>
        <w:t xml:space="preserve"> </w:t>
      </w:r>
      <w:r w:rsidR="002C7737">
        <w:t>north of the</w:t>
      </w:r>
      <w:r>
        <w:t xml:space="preserve"> 420</w:t>
      </w:r>
      <w:r w:rsidRPr="00DB20A4">
        <w:rPr>
          <w:vertAlign w:val="superscript"/>
        </w:rPr>
        <w:t>th</w:t>
      </w:r>
      <w:r>
        <w:t xml:space="preserve"> </w:t>
      </w:r>
      <w:r w:rsidR="002C7737">
        <w:t>intersection</w:t>
      </w:r>
      <w:r>
        <w:t xml:space="preserve">, will likely need ditching done. The trees are encroaching on the road and township right away. </w:t>
      </w:r>
    </w:p>
    <w:p w14:paraId="710E8078" w14:textId="77777777" w:rsidR="00930C5C" w:rsidRPr="00DB20A4" w:rsidRDefault="00DB20A4" w:rsidP="00DB20A4">
      <w:pPr>
        <w:numPr>
          <w:ilvl w:val="0"/>
          <w:numId w:val="1"/>
        </w:numPr>
        <w:ind w:hanging="360"/>
      </w:pPr>
      <w:r>
        <w:t xml:space="preserve">Mike reports that we will continue to work on the roads like we did last year, as funds allow. </w:t>
      </w:r>
    </w:p>
    <w:p w14:paraId="54637E31" w14:textId="62A616B2" w:rsidR="00E94278" w:rsidRDefault="002C7737" w:rsidP="00E94278">
      <w:pPr>
        <w:numPr>
          <w:ilvl w:val="0"/>
          <w:numId w:val="1"/>
        </w:numPr>
        <w:ind w:hanging="360"/>
      </w:pPr>
      <w:r>
        <w:t xml:space="preserve">Mike discussed what </w:t>
      </w:r>
      <w:r w:rsidR="00B250F9">
        <w:t xml:space="preserve">Steve Rogers </w:t>
      </w:r>
      <w:r>
        <w:t xml:space="preserve">presented and </w:t>
      </w:r>
      <w:r w:rsidR="00B250F9">
        <w:t>suggested to the board</w:t>
      </w:r>
      <w:r>
        <w:t xml:space="preserve"> </w:t>
      </w:r>
      <w:proofErr w:type="gramStart"/>
      <w:r>
        <w:t xml:space="preserve">of </w:t>
      </w:r>
      <w:r w:rsidR="00B250F9">
        <w:t xml:space="preserve"> marking</w:t>
      </w:r>
      <w:proofErr w:type="gramEnd"/>
      <w:r w:rsidR="00B250F9">
        <w:t xml:space="preserve"> culverts at the edge of the right away, rather than at the end of the culverts to avoid the markers from being knocked down from snowplows and mowing of ditches. This is a topic that has been discussed on several occasions with no real solution in place.</w:t>
      </w:r>
      <w:r w:rsidR="00930C5C">
        <w:t xml:space="preserve"> More research will need to be done on cost. </w:t>
      </w:r>
      <w:r w:rsidR="00B250F9">
        <w:t xml:space="preserve"> </w:t>
      </w:r>
    </w:p>
    <w:p w14:paraId="07ED0EB9" w14:textId="77777777" w:rsidR="00E94278" w:rsidRDefault="00E94278" w:rsidP="00E94278">
      <w:pPr>
        <w:ind w:left="0" w:firstLine="0"/>
      </w:pPr>
    </w:p>
    <w:p w14:paraId="2C5A786B" w14:textId="77777777" w:rsidR="00E94278" w:rsidRDefault="00E94278" w:rsidP="00E94278">
      <w:pPr>
        <w:ind w:left="0" w:firstLine="0"/>
      </w:pPr>
    </w:p>
    <w:p w14:paraId="25CA76F7" w14:textId="77777777" w:rsidR="00E94278" w:rsidRDefault="00E94278" w:rsidP="00930C5C">
      <w:pPr>
        <w:ind w:left="0" w:firstLine="0"/>
      </w:pPr>
      <w:r>
        <w:t xml:space="preserve">The floor was open for discussion. David Johnson </w:t>
      </w:r>
      <w:r w:rsidR="00930C5C">
        <w:t xml:space="preserve">inquired about the purpose of marking culverts. Mike replied that the state wants an active tally of culverts for inventory. Dwight Powell from Lakeport First Responders added that a number of calls come in for ATV’s that have hit culverts that were not marked. Jordan </w:t>
      </w:r>
      <w:proofErr w:type="spellStart"/>
      <w:r w:rsidR="00930C5C">
        <w:t>Stolhammer</w:t>
      </w:r>
      <w:proofErr w:type="spellEnd"/>
      <w:r w:rsidR="00930C5C">
        <w:t xml:space="preserve"> asked how other townships are marking culverts. Mike will look into this, as well as seeking input from </w:t>
      </w:r>
      <w:proofErr w:type="spellStart"/>
      <w:r w:rsidR="00930C5C">
        <w:t>Gladen’s</w:t>
      </w:r>
      <w:proofErr w:type="spellEnd"/>
      <w:r w:rsidR="00930C5C">
        <w:t xml:space="preserve"> Construction and Josh Weis Mowing on their thoughts of how to avoid hitting markers when plowing and mowing. </w:t>
      </w:r>
    </w:p>
    <w:p w14:paraId="6342B041" w14:textId="77777777" w:rsidR="00DB20A4" w:rsidRDefault="00DB20A4" w:rsidP="00930C5C">
      <w:pPr>
        <w:ind w:left="0" w:firstLine="0"/>
      </w:pPr>
      <w:r>
        <w:t>David Johnson asked what roads are not ditched, Mike indicated that 244</w:t>
      </w:r>
      <w:r w:rsidRPr="00DB20A4">
        <w:rPr>
          <w:vertAlign w:val="superscript"/>
        </w:rPr>
        <w:t>th</w:t>
      </w:r>
      <w:r>
        <w:t xml:space="preserve"> – 420</w:t>
      </w:r>
      <w:r w:rsidRPr="00DB20A4">
        <w:rPr>
          <w:vertAlign w:val="superscript"/>
        </w:rPr>
        <w:t>t</w:t>
      </w:r>
      <w:r>
        <w:rPr>
          <w:vertAlign w:val="superscript"/>
        </w:rPr>
        <w:t xml:space="preserve">h </w:t>
      </w:r>
      <w:r>
        <w:t>St is the worst, and there are parts of 450</w:t>
      </w:r>
      <w:r w:rsidRPr="00DB20A4">
        <w:rPr>
          <w:vertAlign w:val="superscript"/>
        </w:rPr>
        <w:t>th</w:t>
      </w:r>
      <w:r>
        <w:t xml:space="preserve"> St.</w:t>
      </w:r>
    </w:p>
    <w:p w14:paraId="1070953E" w14:textId="77777777" w:rsidR="00DB20A4" w:rsidRDefault="00DB20A4" w:rsidP="00930C5C">
      <w:pPr>
        <w:ind w:left="0" w:firstLine="0"/>
      </w:pPr>
      <w:r>
        <w:t>Candy Barthel reported that 275</w:t>
      </w:r>
      <w:r w:rsidRPr="00DB20A4">
        <w:rPr>
          <w:vertAlign w:val="superscript"/>
        </w:rPr>
        <w:t>th</w:t>
      </w:r>
      <w:r>
        <w:t xml:space="preserve"> was really good this last year, work was done really well.</w:t>
      </w:r>
    </w:p>
    <w:p w14:paraId="4A1A2704" w14:textId="77777777" w:rsidR="0078096C" w:rsidRDefault="00DB20A4" w:rsidP="0078096C">
      <w:pPr>
        <w:ind w:left="0" w:firstLine="0"/>
      </w:pPr>
      <w:r>
        <w:t xml:space="preserve">John </w:t>
      </w:r>
      <w:proofErr w:type="spellStart"/>
      <w:r>
        <w:t>Kincs</w:t>
      </w:r>
      <w:proofErr w:type="spellEnd"/>
      <w:r>
        <w:t xml:space="preserve"> motioned to approve the road report and Ryan Johnson seconded the motion. Road Report approved. </w:t>
      </w:r>
    </w:p>
    <w:p w14:paraId="6857A6D5" w14:textId="77777777" w:rsidR="0078096C" w:rsidRDefault="0078096C" w:rsidP="0078096C">
      <w:pPr>
        <w:ind w:left="0" w:firstLine="0"/>
      </w:pPr>
    </w:p>
    <w:p w14:paraId="05A8262E" w14:textId="77777777" w:rsidR="00E94278" w:rsidRDefault="00DB20A4" w:rsidP="00E94278">
      <w:pPr>
        <w:ind w:left="-5"/>
      </w:pPr>
      <w:r>
        <w:t>Dwight Powell</w:t>
      </w:r>
      <w:r w:rsidR="00E94278">
        <w:t xml:space="preserve"> </w:t>
      </w:r>
      <w:r>
        <w:t xml:space="preserve">from </w:t>
      </w:r>
      <w:r w:rsidR="00E94278">
        <w:t xml:space="preserve">Lakeport First </w:t>
      </w:r>
      <w:r w:rsidR="00C1599E">
        <w:t>R</w:t>
      </w:r>
      <w:r w:rsidR="00E94278">
        <w:t>esponders present</w:t>
      </w:r>
      <w:r w:rsidR="00C1599E">
        <w:t xml:space="preserve">ed </w:t>
      </w:r>
      <w:r w:rsidR="00E94278">
        <w:t>a summary of calls that were made in the last year. 1</w:t>
      </w:r>
      <w:r w:rsidR="00C1599E">
        <w:t>1</w:t>
      </w:r>
      <w:r w:rsidR="00E94278">
        <w:t>9 calls for service were responded to in 201</w:t>
      </w:r>
      <w:r w:rsidR="00C1599E">
        <w:t>9, within the 236 square miles of their coverage area, as well as outlying mutual aid areas</w:t>
      </w:r>
      <w:r w:rsidR="00E94278">
        <w:t>.</w:t>
      </w:r>
      <w:r w:rsidR="00C1599E">
        <w:t xml:space="preserve"> For 2020, Lakeport First Responders are seeking donations for ongoing training, equipment, supplies and medications needed to keep their organization running. </w:t>
      </w:r>
    </w:p>
    <w:p w14:paraId="1ECD5C4C" w14:textId="77777777" w:rsidR="0078096C" w:rsidRDefault="0078096C" w:rsidP="0078096C">
      <w:pPr>
        <w:ind w:left="0" w:firstLine="0"/>
      </w:pPr>
    </w:p>
    <w:p w14:paraId="475AA22E" w14:textId="77777777" w:rsidR="0078096C" w:rsidRDefault="0078096C" w:rsidP="0078096C">
      <w:pPr>
        <w:ind w:left="0" w:firstLine="0"/>
      </w:pPr>
      <w:r>
        <w:t xml:space="preserve">Donation requests received were </w:t>
      </w:r>
      <w:r w:rsidR="00C13460">
        <w:t xml:space="preserve">reviewed. </w:t>
      </w:r>
    </w:p>
    <w:p w14:paraId="7B0C9EFE" w14:textId="77777777" w:rsidR="00C13460" w:rsidRDefault="00C13460" w:rsidP="0078096C">
      <w:pPr>
        <w:ind w:left="0" w:firstLine="0"/>
      </w:pPr>
    </w:p>
    <w:p w14:paraId="2E3C5FC6" w14:textId="77777777" w:rsidR="00C13460" w:rsidRDefault="00C13460" w:rsidP="0078096C">
      <w:pPr>
        <w:ind w:left="0" w:firstLine="0"/>
      </w:pPr>
      <w:r>
        <w:t>The floor was opened for General Discussion</w:t>
      </w:r>
    </w:p>
    <w:p w14:paraId="5D32FF2D" w14:textId="77777777" w:rsidR="00C13460" w:rsidRDefault="00C13460" w:rsidP="0078096C">
      <w:pPr>
        <w:ind w:left="0" w:firstLine="0"/>
      </w:pPr>
      <w:r>
        <w:t xml:space="preserve">Mike Schmidt reported that as of last fall the trees planted at the cemetery are doing well. John </w:t>
      </w:r>
      <w:proofErr w:type="spellStart"/>
      <w:r>
        <w:t>Kincs</w:t>
      </w:r>
      <w:proofErr w:type="spellEnd"/>
      <w:r>
        <w:t xml:space="preserve"> suggested doing </w:t>
      </w:r>
      <w:proofErr w:type="spellStart"/>
      <w:r w:rsidR="008A53A0">
        <w:t>trunkageting</w:t>
      </w:r>
      <w:proofErr w:type="spellEnd"/>
      <w:r w:rsidR="008A53A0">
        <w:t xml:space="preserve"> some of the larger trees in the cemetery, to prevent possible severe damage to the trees from a storm. Mike Schmidt suggested this could maybe be assessed by tree service, Mike can look into this with a tree service company.</w:t>
      </w:r>
    </w:p>
    <w:p w14:paraId="08744FCC" w14:textId="6E56F437" w:rsidR="00E94278" w:rsidRDefault="00C13460" w:rsidP="00E94278">
      <w:pPr>
        <w:spacing w:line="259" w:lineRule="auto"/>
        <w:ind w:left="0" w:firstLine="0"/>
      </w:pPr>
      <w:r>
        <w:t xml:space="preserve">Mike Schmidt discussed the negative balance in the Fire Fund, that has been negative for a few years. The board discussed at length at the Board of Audit with the possibility of using money from the Interest Fund and making up the difference from the General Fund </w:t>
      </w:r>
      <w:r w:rsidR="002C7737">
        <w:t xml:space="preserve">when </w:t>
      </w:r>
      <w:r>
        <w:t>meeting</w:t>
      </w:r>
      <w:r w:rsidR="002C7737">
        <w:t xml:space="preserve"> in December 2020.</w:t>
      </w:r>
      <w:r>
        <w:t xml:space="preserve"> on February 25</w:t>
      </w:r>
      <w:r w:rsidRPr="00C13460">
        <w:rPr>
          <w:vertAlign w:val="superscript"/>
        </w:rPr>
        <w:t>th</w:t>
      </w:r>
      <w:r>
        <w:t xml:space="preserve">, on how to rectify this on-going negative balance. Levy the </w:t>
      </w:r>
      <w:r>
        <w:lastRenderedPageBreak/>
        <w:t xml:space="preserve">Fire Fund at $7,300 again and if we need to intervene later in the year by transferring funds, that would be a possibility. </w:t>
      </w:r>
    </w:p>
    <w:p w14:paraId="7125EE8B" w14:textId="77777777" w:rsidR="008A53A0" w:rsidRDefault="008A53A0" w:rsidP="00E94278">
      <w:pPr>
        <w:spacing w:line="259" w:lineRule="auto"/>
        <w:ind w:left="0" w:firstLine="0"/>
      </w:pPr>
    </w:p>
    <w:p w14:paraId="573D357E" w14:textId="77777777" w:rsidR="008A53A0" w:rsidRDefault="008A53A0" w:rsidP="008A53A0">
      <w:pPr>
        <w:rPr>
          <w:sz w:val="16"/>
        </w:rPr>
      </w:pPr>
    </w:p>
    <w:p w14:paraId="623A0B4C" w14:textId="77777777" w:rsidR="008A53A0" w:rsidRDefault="008A53A0" w:rsidP="008A53A0">
      <w:pPr>
        <w:rPr>
          <w:sz w:val="16"/>
        </w:rPr>
      </w:pPr>
    </w:p>
    <w:p w14:paraId="67D04B5B" w14:textId="77777777" w:rsidR="008A53A0" w:rsidRDefault="008A53A0" w:rsidP="008A53A0">
      <w:pPr>
        <w:rPr>
          <w:sz w:val="16"/>
        </w:rPr>
      </w:pPr>
    </w:p>
    <w:p w14:paraId="3CE7DFB7" w14:textId="77777777" w:rsidR="008A53A0" w:rsidRPr="008A53A0" w:rsidRDefault="008A53A0" w:rsidP="008A53A0">
      <w:pPr>
        <w:rPr>
          <w:sz w:val="16"/>
        </w:rPr>
      </w:pPr>
      <w:r w:rsidRPr="008A53A0">
        <w:rPr>
          <w:sz w:val="16"/>
        </w:rPr>
        <w:t xml:space="preserve">Guthrie Township Hubbard County Minnesota 2020 Annual Meeting Minutes – </w:t>
      </w:r>
      <w:proofErr w:type="spellStart"/>
      <w:r w:rsidRPr="008A53A0">
        <w:rPr>
          <w:sz w:val="16"/>
        </w:rPr>
        <w:t>cont</w:t>
      </w:r>
      <w:proofErr w:type="spellEnd"/>
    </w:p>
    <w:p w14:paraId="267E3A69" w14:textId="77777777" w:rsidR="008A53A0" w:rsidRDefault="008A53A0" w:rsidP="008A53A0">
      <w:pPr>
        <w:ind w:left="0" w:firstLine="0"/>
      </w:pPr>
    </w:p>
    <w:p w14:paraId="53939A32" w14:textId="77777777" w:rsidR="008A53A0" w:rsidRDefault="008A53A0" w:rsidP="008A53A0">
      <w:r>
        <w:t xml:space="preserve">Ivy </w:t>
      </w:r>
      <w:proofErr w:type="spellStart"/>
      <w:r>
        <w:t>Knoshaug</w:t>
      </w:r>
      <w:proofErr w:type="spellEnd"/>
      <w:r>
        <w:t xml:space="preserve"> presented a usage report</w:t>
      </w:r>
      <w:r w:rsidR="002255E5">
        <w:t xml:space="preserve"> summary</w:t>
      </w:r>
      <w:r>
        <w:t xml:space="preserve"> of the Ye Old School Grounds, based off an average of income and expenses for the last 8 years, 2012-2019. Yearly income averages are based off of Rental, Donations, Annual Dinner, Annual Corn Feed. With an overall yearly income totaling $3,951. Yearly </w:t>
      </w:r>
      <w:r w:rsidR="002255E5">
        <w:t>e</w:t>
      </w:r>
      <w:r>
        <w:t xml:space="preserve">xpense </w:t>
      </w:r>
      <w:r w:rsidR="002255E5">
        <w:t>a</w:t>
      </w:r>
      <w:r>
        <w:t>verage</w:t>
      </w:r>
      <w:r w:rsidR="002255E5">
        <w:t>s are based off of Yearly Utilities (YOSG Share). With yearly total expenses of $3,282.</w:t>
      </w:r>
    </w:p>
    <w:p w14:paraId="608F5803" w14:textId="77777777" w:rsidR="002255E5" w:rsidRDefault="002255E5" w:rsidP="008A53A0">
      <w:r>
        <w:t xml:space="preserve">Average number of renters per year, 19. 12 being Guthrie Township and 7 outside of Guthrie Township. With a variety of events. </w:t>
      </w:r>
    </w:p>
    <w:p w14:paraId="763061D9" w14:textId="77777777" w:rsidR="002255E5" w:rsidRPr="008A53A0" w:rsidRDefault="002255E5" w:rsidP="008A53A0">
      <w:pPr>
        <w:rPr>
          <w:sz w:val="16"/>
        </w:rPr>
      </w:pPr>
      <w:r>
        <w:t>Also, there has been many compliments about the new floor that was done April 2019.</w:t>
      </w:r>
    </w:p>
    <w:p w14:paraId="3926BE37" w14:textId="77777777" w:rsidR="008A53A0" w:rsidRDefault="008A53A0" w:rsidP="00E94278">
      <w:pPr>
        <w:spacing w:line="259" w:lineRule="auto"/>
        <w:ind w:left="0" w:firstLine="0"/>
      </w:pPr>
    </w:p>
    <w:p w14:paraId="1E5C0B8A" w14:textId="77777777" w:rsidR="002255E5" w:rsidRDefault="002255E5" w:rsidP="00E94278">
      <w:pPr>
        <w:spacing w:line="259" w:lineRule="auto"/>
        <w:ind w:left="0" w:firstLine="0"/>
      </w:pPr>
      <w:r>
        <w:t xml:space="preserve">There was </w:t>
      </w:r>
      <w:r w:rsidR="00F26790">
        <w:t xml:space="preserve">a </w:t>
      </w:r>
      <w:r>
        <w:t xml:space="preserve">suggestion/requests to have the Annual Meeting Agenda for each year posted on the website prior to the date of the Annual Meeting. Amanda </w:t>
      </w:r>
      <w:proofErr w:type="spellStart"/>
      <w:r>
        <w:t>Fallgren</w:t>
      </w:r>
      <w:proofErr w:type="spellEnd"/>
      <w:r>
        <w:t xml:space="preserve"> can accommodate this request for future Annual Meetings. Jordan </w:t>
      </w:r>
      <w:proofErr w:type="spellStart"/>
      <w:r>
        <w:t>Stolhammer</w:t>
      </w:r>
      <w:proofErr w:type="spellEnd"/>
      <w:r>
        <w:t xml:space="preserve"> also requested posting </w:t>
      </w:r>
      <w:proofErr w:type="gramStart"/>
      <w:r>
        <w:t>an</w:t>
      </w:r>
      <w:proofErr w:type="gramEnd"/>
      <w:r>
        <w:t xml:space="preserve"> monthly meeting agenda for the Regular Monthly Board Meetings, This will be taken into consideration and discussed.</w:t>
      </w:r>
    </w:p>
    <w:p w14:paraId="4C337284" w14:textId="77777777" w:rsidR="00E94278" w:rsidRDefault="00E94278" w:rsidP="00E94278">
      <w:pPr>
        <w:spacing w:line="259" w:lineRule="auto"/>
        <w:ind w:left="0" w:firstLine="0"/>
      </w:pPr>
    </w:p>
    <w:p w14:paraId="6CBD136F" w14:textId="77777777" w:rsidR="00E94278" w:rsidRDefault="00E94278" w:rsidP="00E94278">
      <w:pPr>
        <w:ind w:left="-5"/>
      </w:pPr>
      <w:r>
        <w:t xml:space="preserve">TOWNSHIP LEVIES </w:t>
      </w:r>
    </w:p>
    <w:p w14:paraId="2C9F6F3A" w14:textId="77777777" w:rsidR="00E94278" w:rsidRDefault="00E94278" w:rsidP="00E94278">
      <w:pPr>
        <w:spacing w:line="259" w:lineRule="auto"/>
        <w:ind w:left="0" w:firstLine="0"/>
      </w:pPr>
      <w:r>
        <w:t xml:space="preserve"> </w:t>
      </w:r>
    </w:p>
    <w:p w14:paraId="7B7ADF1B" w14:textId="77777777" w:rsidR="00E94278" w:rsidRDefault="00E94278" w:rsidP="00E94278">
      <w:pPr>
        <w:ind w:left="-5"/>
      </w:pPr>
      <w:r>
        <w:t xml:space="preserve">Mr. </w:t>
      </w:r>
      <w:r w:rsidR="0078096C">
        <w:t>Mike Schmidt</w:t>
      </w:r>
      <w:r>
        <w:t xml:space="preserve"> made a motion to levy $36,000 to the </w:t>
      </w:r>
      <w:r>
        <w:rPr>
          <w:color w:val="FF0000"/>
        </w:rPr>
        <w:t>General Fund</w:t>
      </w:r>
      <w:r>
        <w:t xml:space="preserve"> and Mr. </w:t>
      </w:r>
      <w:r w:rsidR="0078096C">
        <w:t>John</w:t>
      </w:r>
      <w:r>
        <w:t xml:space="preserve"> </w:t>
      </w:r>
      <w:proofErr w:type="spellStart"/>
      <w:r w:rsidR="0078096C">
        <w:t>Kincs</w:t>
      </w:r>
      <w:proofErr w:type="spellEnd"/>
      <w:r>
        <w:t xml:space="preserve"> seconded the motion.  Motion carried. </w:t>
      </w:r>
    </w:p>
    <w:p w14:paraId="33CE0340" w14:textId="77777777" w:rsidR="00E94278" w:rsidRDefault="00E94278" w:rsidP="00E94278">
      <w:pPr>
        <w:spacing w:line="259" w:lineRule="auto"/>
        <w:ind w:left="0" w:firstLine="0"/>
      </w:pPr>
      <w:r>
        <w:t xml:space="preserve"> </w:t>
      </w:r>
    </w:p>
    <w:p w14:paraId="015F6C38" w14:textId="18E3CFE7" w:rsidR="00E94278" w:rsidRDefault="00E94278" w:rsidP="00E94278">
      <w:pPr>
        <w:ind w:left="-5"/>
      </w:pPr>
      <w:r>
        <w:t xml:space="preserve">Mr. </w:t>
      </w:r>
      <w:r w:rsidR="00D0765B">
        <w:t>Mike Sc</w:t>
      </w:r>
      <w:r w:rsidR="002C7737">
        <w:t>h</w:t>
      </w:r>
      <w:r w:rsidR="00D0765B">
        <w:t>midt</w:t>
      </w:r>
      <w:r>
        <w:t xml:space="preserve"> made a motion to levy $50,000 to The </w:t>
      </w:r>
      <w:r>
        <w:rPr>
          <w:color w:val="FF0000"/>
        </w:rPr>
        <w:t>Road and Bridge Fund</w:t>
      </w:r>
      <w:r>
        <w:t xml:space="preserve"> and</w:t>
      </w:r>
      <w:r w:rsidR="00D0765B">
        <w:t xml:space="preserve"> Mr. Jordan </w:t>
      </w:r>
      <w:proofErr w:type="spellStart"/>
      <w:r w:rsidR="00D0765B">
        <w:t>Stolhammer</w:t>
      </w:r>
      <w:proofErr w:type="spellEnd"/>
      <w:r>
        <w:t xml:space="preserve"> seconded the motion.  Motion carried.</w:t>
      </w:r>
    </w:p>
    <w:p w14:paraId="44C75C23" w14:textId="77777777" w:rsidR="00E94278" w:rsidRDefault="00E94278" w:rsidP="00E94278">
      <w:pPr>
        <w:ind w:left="-5"/>
      </w:pPr>
    </w:p>
    <w:p w14:paraId="2F26829C" w14:textId="77777777" w:rsidR="00E94278" w:rsidRDefault="00E94278" w:rsidP="00E94278">
      <w:pPr>
        <w:ind w:left="-5"/>
      </w:pPr>
      <w:r>
        <w:t xml:space="preserve">Mr. </w:t>
      </w:r>
      <w:r w:rsidR="00D0765B">
        <w:t>Roger Corson</w:t>
      </w:r>
      <w:r>
        <w:t xml:space="preserve"> made a motion to levy $2,000 to the </w:t>
      </w:r>
      <w:r>
        <w:rPr>
          <w:color w:val="FF0000"/>
        </w:rPr>
        <w:t>Cemetery Fund</w:t>
      </w:r>
      <w:r>
        <w:t xml:space="preserve"> and Mr. </w:t>
      </w:r>
      <w:r w:rsidR="00D0765B">
        <w:t>Mike Schmidt</w:t>
      </w:r>
      <w:r>
        <w:t xml:space="preserve"> seconded the motion.  Motion carried. </w:t>
      </w:r>
    </w:p>
    <w:p w14:paraId="736D5C15" w14:textId="77777777" w:rsidR="00D0765B" w:rsidRDefault="00D0765B" w:rsidP="00E94278">
      <w:pPr>
        <w:spacing w:line="259" w:lineRule="auto"/>
        <w:ind w:left="0" w:firstLine="0"/>
      </w:pPr>
    </w:p>
    <w:p w14:paraId="4572816C" w14:textId="77777777" w:rsidR="00E94278" w:rsidRDefault="00E94278" w:rsidP="00E94278">
      <w:pPr>
        <w:ind w:left="-5"/>
      </w:pPr>
      <w:r>
        <w:t xml:space="preserve">Mr. </w:t>
      </w:r>
      <w:r w:rsidR="00D0765B">
        <w:t>Ryan Johnson</w:t>
      </w:r>
      <w:r>
        <w:t xml:space="preserve"> made a motion to levy $7,300 to the </w:t>
      </w:r>
      <w:r>
        <w:rPr>
          <w:color w:val="FF0000"/>
        </w:rPr>
        <w:t>Fire Fund</w:t>
      </w:r>
      <w:r>
        <w:t xml:space="preserve"> and Mr. </w:t>
      </w:r>
      <w:r w:rsidR="00D0765B">
        <w:t>David Johnson</w:t>
      </w:r>
      <w:r>
        <w:t xml:space="preserve"> seconded the motion.  Motion carried </w:t>
      </w:r>
    </w:p>
    <w:p w14:paraId="54DBE65F" w14:textId="77777777" w:rsidR="00E94278" w:rsidRDefault="00E94278" w:rsidP="00E94278">
      <w:pPr>
        <w:spacing w:line="259" w:lineRule="auto"/>
        <w:ind w:left="0" w:firstLine="0"/>
      </w:pPr>
      <w:r>
        <w:t xml:space="preserve"> </w:t>
      </w:r>
    </w:p>
    <w:p w14:paraId="1321B80F" w14:textId="77777777" w:rsidR="00E94278" w:rsidRDefault="00E94278" w:rsidP="00D0765B">
      <w:pPr>
        <w:ind w:left="-5"/>
      </w:pPr>
      <w:r>
        <w:t xml:space="preserve">Mr. David Johnson made a motion to levy $2,000 to the </w:t>
      </w:r>
      <w:r>
        <w:rPr>
          <w:color w:val="FF0000"/>
        </w:rPr>
        <w:t>Building Fund</w:t>
      </w:r>
      <w:r>
        <w:t xml:space="preserve"> and Mr. </w:t>
      </w:r>
      <w:r w:rsidR="00D0765B">
        <w:t xml:space="preserve">Mike Schmidt </w:t>
      </w:r>
      <w:r>
        <w:t xml:space="preserve">seconded the motion.  Motion carried. </w:t>
      </w:r>
    </w:p>
    <w:p w14:paraId="0F9EE05C" w14:textId="77777777" w:rsidR="00E94278" w:rsidRDefault="00E94278" w:rsidP="00E94278">
      <w:pPr>
        <w:spacing w:line="259" w:lineRule="auto"/>
        <w:ind w:left="0" w:firstLine="0"/>
      </w:pPr>
    </w:p>
    <w:p w14:paraId="5D11D2C8" w14:textId="77777777" w:rsidR="00E94278" w:rsidRDefault="00E94278" w:rsidP="00E94278">
      <w:pPr>
        <w:ind w:left="-5"/>
      </w:pPr>
      <w:r>
        <w:t xml:space="preserve">Mr. </w:t>
      </w:r>
      <w:r w:rsidR="00D0765B">
        <w:t>Roger Corson</w:t>
      </w:r>
      <w:r>
        <w:t xml:space="preserve"> made a motion to cap this year’s donations to $2,300.  Mr</w:t>
      </w:r>
      <w:r w:rsidR="00D0765B">
        <w:t xml:space="preserve">. Jordan </w:t>
      </w:r>
      <w:proofErr w:type="spellStart"/>
      <w:r w:rsidR="00D0765B">
        <w:t>Stolhammer</w:t>
      </w:r>
      <w:proofErr w:type="spellEnd"/>
      <w:r>
        <w:t xml:space="preserve"> seconded the motion.  Motion carried </w:t>
      </w:r>
    </w:p>
    <w:p w14:paraId="0FD026B0" w14:textId="77777777" w:rsidR="00E94278" w:rsidRDefault="00E94278" w:rsidP="00E94278">
      <w:pPr>
        <w:spacing w:line="259" w:lineRule="auto"/>
        <w:ind w:left="0" w:firstLine="0"/>
      </w:pPr>
      <w:r>
        <w:t xml:space="preserve"> </w:t>
      </w:r>
    </w:p>
    <w:p w14:paraId="3F68F438" w14:textId="77777777" w:rsidR="00E94278" w:rsidRDefault="00E94278" w:rsidP="00E94278">
      <w:pPr>
        <w:ind w:left="-5"/>
      </w:pPr>
      <w:r>
        <w:t xml:space="preserve">Mr. </w:t>
      </w:r>
      <w:r w:rsidR="00D0765B">
        <w:t>Ryan Johnson</w:t>
      </w:r>
      <w:r>
        <w:t xml:space="preserve"> made a motion to donate $2,000 to the Lakeport Fire and rescue and Mr.</w:t>
      </w:r>
      <w:r w:rsidR="00D0765B">
        <w:t xml:space="preserve"> Jordan </w:t>
      </w:r>
      <w:proofErr w:type="spellStart"/>
      <w:r w:rsidR="00D0765B">
        <w:t>Stolhammer</w:t>
      </w:r>
      <w:proofErr w:type="spellEnd"/>
      <w:r>
        <w:t xml:space="preserve"> seconded the motion. Motion carried. </w:t>
      </w:r>
    </w:p>
    <w:p w14:paraId="386DF0B8" w14:textId="77777777" w:rsidR="00E94278" w:rsidRDefault="00E94278" w:rsidP="00E94278">
      <w:pPr>
        <w:spacing w:line="259" w:lineRule="auto"/>
        <w:ind w:left="0" w:firstLine="0"/>
      </w:pPr>
      <w:r>
        <w:t xml:space="preserve"> </w:t>
      </w:r>
    </w:p>
    <w:p w14:paraId="6CB89DA8" w14:textId="77777777" w:rsidR="00E94278" w:rsidRDefault="00E94278" w:rsidP="00E94278">
      <w:pPr>
        <w:ind w:left="-5"/>
      </w:pPr>
      <w:r>
        <w:lastRenderedPageBreak/>
        <w:t>Mr</w:t>
      </w:r>
      <w:r w:rsidR="00D0765B">
        <w:t xml:space="preserve">. Jordan </w:t>
      </w:r>
      <w:proofErr w:type="spellStart"/>
      <w:r w:rsidR="00D0765B">
        <w:t>Stolhammer</w:t>
      </w:r>
      <w:proofErr w:type="spellEnd"/>
      <w:r>
        <w:t xml:space="preserve"> made a motion to donate $300 to the </w:t>
      </w:r>
      <w:proofErr w:type="spellStart"/>
      <w:r>
        <w:t>Kitchigami</w:t>
      </w:r>
      <w:proofErr w:type="spellEnd"/>
      <w:r>
        <w:t xml:space="preserve"> Library system and Mr. John </w:t>
      </w:r>
      <w:proofErr w:type="spellStart"/>
      <w:r>
        <w:t>Kincs</w:t>
      </w:r>
      <w:proofErr w:type="spellEnd"/>
      <w:r>
        <w:t xml:space="preserve"> seconded the motion.  Motion carried. </w:t>
      </w:r>
    </w:p>
    <w:p w14:paraId="01851592" w14:textId="77777777" w:rsidR="00F26790" w:rsidRDefault="00F26790" w:rsidP="00F26790">
      <w:pPr>
        <w:spacing w:line="259" w:lineRule="auto"/>
        <w:ind w:left="0" w:firstLine="0"/>
        <w:rPr>
          <w:sz w:val="16"/>
        </w:rPr>
      </w:pPr>
    </w:p>
    <w:p w14:paraId="699925ED" w14:textId="77777777" w:rsidR="00F26790" w:rsidRDefault="00F26790" w:rsidP="00F26790">
      <w:pPr>
        <w:spacing w:line="259" w:lineRule="auto"/>
        <w:ind w:left="0" w:firstLine="0"/>
        <w:rPr>
          <w:sz w:val="16"/>
        </w:rPr>
      </w:pPr>
    </w:p>
    <w:p w14:paraId="3350F587" w14:textId="77777777" w:rsidR="00F26790" w:rsidRDefault="00F26790" w:rsidP="00F26790">
      <w:pPr>
        <w:spacing w:line="259" w:lineRule="auto"/>
        <w:ind w:left="0" w:firstLine="0"/>
        <w:rPr>
          <w:sz w:val="16"/>
        </w:rPr>
      </w:pPr>
    </w:p>
    <w:p w14:paraId="43E807B8" w14:textId="77777777" w:rsidR="00F26790" w:rsidRDefault="00F26790" w:rsidP="00F26790">
      <w:pPr>
        <w:spacing w:line="259" w:lineRule="auto"/>
        <w:ind w:left="0" w:firstLine="0"/>
        <w:rPr>
          <w:sz w:val="16"/>
        </w:rPr>
      </w:pPr>
    </w:p>
    <w:p w14:paraId="377D0938" w14:textId="77777777" w:rsidR="00F26790" w:rsidRDefault="00F26790" w:rsidP="00F26790">
      <w:pPr>
        <w:spacing w:line="259" w:lineRule="auto"/>
        <w:ind w:left="0" w:firstLine="0"/>
        <w:rPr>
          <w:sz w:val="16"/>
        </w:rPr>
      </w:pPr>
      <w:r w:rsidRPr="00A9379D">
        <w:rPr>
          <w:sz w:val="16"/>
        </w:rPr>
        <w:t>Guthrie Townshi</w:t>
      </w:r>
      <w:r>
        <w:rPr>
          <w:sz w:val="16"/>
        </w:rPr>
        <w:t xml:space="preserve">p Hubbard County Minnesota 2020 </w:t>
      </w:r>
      <w:r w:rsidRPr="00A9379D">
        <w:rPr>
          <w:sz w:val="16"/>
        </w:rPr>
        <w:t xml:space="preserve">Annual Meeting Minutes – </w:t>
      </w:r>
      <w:proofErr w:type="spellStart"/>
      <w:r w:rsidRPr="00A9379D">
        <w:rPr>
          <w:sz w:val="16"/>
        </w:rPr>
        <w:t>cont</w:t>
      </w:r>
      <w:proofErr w:type="spellEnd"/>
    </w:p>
    <w:p w14:paraId="52D767FC" w14:textId="77777777" w:rsidR="00E94278" w:rsidRDefault="00E94278" w:rsidP="00E94278">
      <w:pPr>
        <w:spacing w:line="259" w:lineRule="auto"/>
        <w:ind w:left="0" w:firstLine="0"/>
      </w:pPr>
    </w:p>
    <w:p w14:paraId="2CBD02B1" w14:textId="77777777" w:rsidR="00E94278" w:rsidRDefault="00E94278" w:rsidP="00E94278">
      <w:pPr>
        <w:ind w:left="-5"/>
      </w:pPr>
      <w:r>
        <w:t xml:space="preserve">Mr. </w:t>
      </w:r>
      <w:r w:rsidR="00D0765B">
        <w:t xml:space="preserve">Clayton </w:t>
      </w:r>
      <w:proofErr w:type="spellStart"/>
      <w:r w:rsidR="00D0765B">
        <w:t>Gladen</w:t>
      </w:r>
      <w:proofErr w:type="spellEnd"/>
      <w:r>
        <w:t xml:space="preserve"> made a motion to have next year’s meeting at 7:00 PM on the second Tuesday in March and to have the Bemidji Pioneer as the official newspaper.  Mr. </w:t>
      </w:r>
      <w:r w:rsidR="00D0765B">
        <w:t>Mike Schmidt</w:t>
      </w:r>
      <w:r>
        <w:t xml:space="preserve"> seconded the motion.  Motion carried. </w:t>
      </w:r>
    </w:p>
    <w:p w14:paraId="6A1D1977" w14:textId="77777777" w:rsidR="00E94278" w:rsidRDefault="00E94278" w:rsidP="00E94278">
      <w:pPr>
        <w:spacing w:line="259" w:lineRule="auto"/>
        <w:ind w:left="0" w:firstLine="0"/>
      </w:pPr>
      <w:r>
        <w:t xml:space="preserve"> </w:t>
      </w:r>
    </w:p>
    <w:p w14:paraId="7966C9E9" w14:textId="77777777" w:rsidR="00E94278" w:rsidRDefault="00E94278" w:rsidP="00E94278">
      <w:pPr>
        <w:ind w:left="-5"/>
      </w:pPr>
      <w:r>
        <w:t xml:space="preserve">Mr. John </w:t>
      </w:r>
      <w:proofErr w:type="spellStart"/>
      <w:r>
        <w:t>Kincs</w:t>
      </w:r>
      <w:proofErr w:type="spellEnd"/>
      <w:r>
        <w:t xml:space="preserve"> made a motion to adjourn the meeting.  Mr. Roger Corson seconded the motion.  Meeting Adjourned. </w:t>
      </w:r>
    </w:p>
    <w:p w14:paraId="775CEE1F" w14:textId="77777777" w:rsidR="00E94278" w:rsidRDefault="00E94278" w:rsidP="00E94278">
      <w:pPr>
        <w:spacing w:line="259" w:lineRule="auto"/>
        <w:ind w:left="0" w:firstLine="0"/>
      </w:pPr>
      <w:r>
        <w:t xml:space="preserve"> </w:t>
      </w:r>
    </w:p>
    <w:p w14:paraId="43280C7A" w14:textId="77777777" w:rsidR="00E94278" w:rsidRDefault="00E94278" w:rsidP="00E94278">
      <w:pPr>
        <w:ind w:left="-5"/>
      </w:pPr>
      <w:r>
        <w:t xml:space="preserve">Submitted by:   Amanda </w:t>
      </w:r>
      <w:proofErr w:type="spellStart"/>
      <w:r>
        <w:t>Fallgren</w:t>
      </w:r>
      <w:proofErr w:type="spellEnd"/>
      <w:r>
        <w:t xml:space="preserve"> – Clerk </w:t>
      </w:r>
    </w:p>
    <w:p w14:paraId="72738FD7" w14:textId="77777777" w:rsidR="00E94278" w:rsidRDefault="00E94278" w:rsidP="00E94278">
      <w:pPr>
        <w:ind w:left="0" w:firstLine="0"/>
      </w:pPr>
      <w:r>
        <w:t>3/17/2020</w:t>
      </w:r>
    </w:p>
    <w:p w14:paraId="56621E0B" w14:textId="77777777" w:rsidR="00E94278" w:rsidRDefault="00E94278" w:rsidP="00E94278"/>
    <w:p w14:paraId="0D277E6A" w14:textId="77777777" w:rsidR="00DE60DB" w:rsidRDefault="00DE60DB"/>
    <w:sectPr w:rsidR="00DE6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F55C" w14:textId="77777777" w:rsidR="00B35D65" w:rsidRDefault="00B35D65" w:rsidP="00930C5C">
      <w:pPr>
        <w:spacing w:line="240" w:lineRule="auto"/>
      </w:pPr>
      <w:r>
        <w:separator/>
      </w:r>
    </w:p>
  </w:endnote>
  <w:endnote w:type="continuationSeparator" w:id="0">
    <w:p w14:paraId="31E5AD1C" w14:textId="77777777" w:rsidR="00B35D65" w:rsidRDefault="00B35D65" w:rsidP="00930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B1D01" w14:textId="77777777" w:rsidR="00B35D65" w:rsidRDefault="00B35D65" w:rsidP="00930C5C">
      <w:pPr>
        <w:spacing w:line="240" w:lineRule="auto"/>
      </w:pPr>
      <w:r>
        <w:separator/>
      </w:r>
    </w:p>
  </w:footnote>
  <w:footnote w:type="continuationSeparator" w:id="0">
    <w:p w14:paraId="1D740448" w14:textId="77777777" w:rsidR="00B35D65" w:rsidRDefault="00B35D65" w:rsidP="00930C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E68B1"/>
    <w:multiLevelType w:val="hybridMultilevel"/>
    <w:tmpl w:val="2184125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78DE2F6D"/>
    <w:multiLevelType w:val="hybridMultilevel"/>
    <w:tmpl w:val="53B22442"/>
    <w:lvl w:ilvl="0" w:tplc="551A23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5075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299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829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A1A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CCD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CFF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65C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60D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78"/>
    <w:rsid w:val="000B4540"/>
    <w:rsid w:val="002255E5"/>
    <w:rsid w:val="002C7737"/>
    <w:rsid w:val="00416299"/>
    <w:rsid w:val="00687C19"/>
    <w:rsid w:val="0078096C"/>
    <w:rsid w:val="007A4005"/>
    <w:rsid w:val="008A53A0"/>
    <w:rsid w:val="00930C5C"/>
    <w:rsid w:val="00B250F9"/>
    <w:rsid w:val="00B35D65"/>
    <w:rsid w:val="00C13460"/>
    <w:rsid w:val="00C1599E"/>
    <w:rsid w:val="00D0765B"/>
    <w:rsid w:val="00DB20A4"/>
    <w:rsid w:val="00DE60DB"/>
    <w:rsid w:val="00E94278"/>
    <w:rsid w:val="00F2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F2D0C"/>
  <w15:chartTrackingRefBased/>
  <w15:docId w15:val="{EF0AF5D9-BB1D-4960-8999-154029A8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278"/>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78"/>
    <w:pPr>
      <w:ind w:left="720"/>
      <w:contextualSpacing/>
    </w:pPr>
  </w:style>
  <w:style w:type="paragraph" w:styleId="Header">
    <w:name w:val="header"/>
    <w:basedOn w:val="Normal"/>
    <w:link w:val="HeaderChar"/>
    <w:uiPriority w:val="99"/>
    <w:unhideWhenUsed/>
    <w:rsid w:val="00930C5C"/>
    <w:pPr>
      <w:tabs>
        <w:tab w:val="center" w:pos="4680"/>
        <w:tab w:val="right" w:pos="9360"/>
      </w:tabs>
      <w:spacing w:line="240" w:lineRule="auto"/>
    </w:pPr>
  </w:style>
  <w:style w:type="character" w:customStyle="1" w:styleId="HeaderChar">
    <w:name w:val="Header Char"/>
    <w:basedOn w:val="DefaultParagraphFont"/>
    <w:link w:val="Header"/>
    <w:uiPriority w:val="99"/>
    <w:rsid w:val="00930C5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30C5C"/>
    <w:pPr>
      <w:tabs>
        <w:tab w:val="center" w:pos="4680"/>
        <w:tab w:val="right" w:pos="9360"/>
      </w:tabs>
      <w:spacing w:line="240" w:lineRule="auto"/>
    </w:pPr>
  </w:style>
  <w:style w:type="character" w:customStyle="1" w:styleId="FooterChar">
    <w:name w:val="Footer Char"/>
    <w:basedOn w:val="DefaultParagraphFont"/>
    <w:link w:val="Footer"/>
    <w:uiPriority w:val="99"/>
    <w:rsid w:val="00930C5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2020-03-17T04:42:00Z</dcterms:created>
  <dcterms:modified xsi:type="dcterms:W3CDTF">2020-03-18T01:48:00Z</dcterms:modified>
</cp:coreProperties>
</file>