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0BD1" w:rsidRDefault="00FF0BD1" w:rsidP="00FF0BD1">
      <w:pPr>
        <w:jc w:val="center"/>
      </w:pPr>
      <w:r>
        <w:t>Guthrie Township</w:t>
      </w:r>
    </w:p>
    <w:p w:rsidR="00FF0BD1" w:rsidRDefault="00FF0BD1" w:rsidP="00FF0BD1">
      <w:pPr>
        <w:jc w:val="center"/>
      </w:pPr>
      <w:r>
        <w:t xml:space="preserve">Spring Road Tour </w:t>
      </w:r>
      <w:r>
        <w:t xml:space="preserve">May </w:t>
      </w:r>
      <w:r>
        <w:t>2</w:t>
      </w:r>
      <w:r>
        <w:t>3</w:t>
      </w:r>
      <w:r>
        <w:t>, 20</w:t>
      </w:r>
      <w:r>
        <w:t>20</w:t>
      </w:r>
    </w:p>
    <w:p w:rsidR="00FF0BD1" w:rsidRDefault="00FF0BD1" w:rsidP="00FF0BD1"/>
    <w:p w:rsidR="00FF0BD1" w:rsidRDefault="00FF0BD1" w:rsidP="00FF0BD1">
      <w:r>
        <w:t>400</w:t>
      </w:r>
      <w:r w:rsidRPr="00074508">
        <w:rPr>
          <w:vertAlign w:val="superscript"/>
        </w:rPr>
        <w:t>th</w:t>
      </w:r>
      <w:r>
        <w:t xml:space="preserve"> St East – Ok (Shared with Hendrickson)</w:t>
      </w:r>
    </w:p>
    <w:p w:rsidR="00FF0BD1" w:rsidRDefault="00FF0BD1" w:rsidP="00FF0BD1">
      <w:r>
        <w:t>400</w:t>
      </w:r>
      <w:r w:rsidRPr="00074508">
        <w:rPr>
          <w:vertAlign w:val="superscript"/>
        </w:rPr>
        <w:t>th</w:t>
      </w:r>
      <w:r>
        <w:t xml:space="preserve"> West – Ok</w:t>
      </w:r>
    </w:p>
    <w:p w:rsidR="00FF0BD1" w:rsidRDefault="00FF0BD1" w:rsidP="00FF0BD1">
      <w:r>
        <w:t>410</w:t>
      </w:r>
      <w:r w:rsidRPr="00074508">
        <w:rPr>
          <w:vertAlign w:val="superscript"/>
        </w:rPr>
        <w:t>th</w:t>
      </w:r>
      <w:r>
        <w:t xml:space="preserve"> – </w:t>
      </w:r>
      <w:r>
        <w:t>Ok</w:t>
      </w:r>
    </w:p>
    <w:p w:rsidR="00FF0BD1" w:rsidRDefault="00FF0BD1" w:rsidP="00FF0BD1">
      <w:r>
        <w:t xml:space="preserve">Palomino Drive – ask </w:t>
      </w:r>
      <w:proofErr w:type="spellStart"/>
      <w:r>
        <w:t>Gladen</w:t>
      </w:r>
      <w:r w:rsidR="00151240">
        <w:t>’s</w:t>
      </w:r>
      <w:proofErr w:type="spellEnd"/>
      <w:r>
        <w:t xml:space="preserve"> about blading</w:t>
      </w:r>
    </w:p>
    <w:p w:rsidR="00FF0BD1" w:rsidRDefault="00FF0BD1" w:rsidP="00FF0BD1">
      <w:r>
        <w:t>245</w:t>
      </w:r>
      <w:r w:rsidRPr="00074508">
        <w:rPr>
          <w:vertAlign w:val="superscript"/>
        </w:rPr>
        <w:t>th</w:t>
      </w:r>
      <w:r>
        <w:t xml:space="preserve"> Ave South – Ok</w:t>
      </w:r>
    </w:p>
    <w:p w:rsidR="00FF0BD1" w:rsidRDefault="00FF0BD1" w:rsidP="00FF0BD1">
      <w:r>
        <w:t>245</w:t>
      </w:r>
      <w:r w:rsidRPr="00FF0BD1">
        <w:rPr>
          <w:vertAlign w:val="superscript"/>
        </w:rPr>
        <w:t>th</w:t>
      </w:r>
      <w:r>
        <w:t xml:space="preserve"> Ave North – approximately 1 mile, both sides that will need ditching from south to north. Tree removal will be needed in the ditches. Raise the road up, by the swamp area. Plan: Raise road first, then look at the expense, it funds still available will proceed with ditching.</w:t>
      </w:r>
    </w:p>
    <w:p w:rsidR="00FF0BD1" w:rsidRDefault="00FF0BD1" w:rsidP="00FF0BD1">
      <w:r>
        <w:t>255</w:t>
      </w:r>
      <w:r w:rsidRPr="00FF0BD1">
        <w:rPr>
          <w:vertAlign w:val="superscript"/>
        </w:rPr>
        <w:t>th</w:t>
      </w:r>
      <w:r>
        <w:t xml:space="preserve"> Ave North – Good</w:t>
      </w:r>
    </w:p>
    <w:p w:rsidR="00FF0BD1" w:rsidRDefault="00FF0BD1" w:rsidP="00FF0BD1">
      <w:r>
        <w:t>440</w:t>
      </w:r>
      <w:r w:rsidRPr="00FF0BD1">
        <w:rPr>
          <w:vertAlign w:val="superscript"/>
        </w:rPr>
        <w:t>th</w:t>
      </w:r>
      <w:r>
        <w:t xml:space="preserve"> – Needs some gravel. Quiet Pasture Drive was looked at per Darren </w:t>
      </w:r>
      <w:proofErr w:type="spellStart"/>
      <w:r>
        <w:t>Katzenmeyer’s</w:t>
      </w:r>
      <w:proofErr w:type="spellEnd"/>
      <w:r>
        <w:t xml:space="preserve"> request, he is asking for the township to consider taking this over as a township road. After discussion with Darren </w:t>
      </w:r>
      <w:proofErr w:type="spellStart"/>
      <w:r>
        <w:t>Katzenmeyer</w:t>
      </w:r>
      <w:proofErr w:type="spellEnd"/>
      <w:r>
        <w:t xml:space="preserve"> and Tony </w:t>
      </w:r>
      <w:proofErr w:type="spellStart"/>
      <w:r>
        <w:t>Collyard</w:t>
      </w:r>
      <w:proofErr w:type="spellEnd"/>
      <w:r>
        <w:t xml:space="preserve">, the board will contact </w:t>
      </w:r>
      <w:r w:rsidR="009E35F3">
        <w:t xml:space="preserve">Township Association Attorney in regards to legal aspect of taking over a road. The road will need to meet township criteria. Also, we would have Clayton from </w:t>
      </w:r>
      <w:proofErr w:type="spellStart"/>
      <w:r w:rsidR="009E35F3">
        <w:t>Gladen’s</w:t>
      </w:r>
      <w:proofErr w:type="spellEnd"/>
      <w:r w:rsidR="009E35F3">
        <w:t xml:space="preserve"> Construction take a look at the road as well, and get any input he may have. It was suggested to Darren and Tony to read up on the Township Road Policy on the Guthrie Township website. </w:t>
      </w:r>
    </w:p>
    <w:p w:rsidR="00FF0BD1" w:rsidRDefault="00FF0BD1" w:rsidP="00FF0BD1">
      <w:r>
        <w:t>420</w:t>
      </w:r>
      <w:r w:rsidRPr="00074508">
        <w:rPr>
          <w:vertAlign w:val="superscript"/>
        </w:rPr>
        <w:t>th</w:t>
      </w:r>
      <w:r>
        <w:t xml:space="preserve"> West –</w:t>
      </w:r>
      <w:r w:rsidR="009E35F3">
        <w:t xml:space="preserve"> Good</w:t>
      </w:r>
    </w:p>
    <w:p w:rsidR="00FF0BD1" w:rsidRDefault="00FF0BD1" w:rsidP="00FF0BD1">
      <w:r>
        <w:t>255</w:t>
      </w:r>
      <w:r w:rsidRPr="00074508">
        <w:rPr>
          <w:vertAlign w:val="superscript"/>
        </w:rPr>
        <w:t>th</w:t>
      </w:r>
      <w:r>
        <w:t xml:space="preserve"> Ave South – </w:t>
      </w:r>
      <w:r w:rsidR="009E35F3">
        <w:t>Good</w:t>
      </w:r>
    </w:p>
    <w:p w:rsidR="00FF0BD1" w:rsidRDefault="00FF0BD1" w:rsidP="00FF0BD1">
      <w:r>
        <w:t>420</w:t>
      </w:r>
      <w:r w:rsidRPr="00074508">
        <w:rPr>
          <w:vertAlign w:val="superscript"/>
        </w:rPr>
        <w:t>th</w:t>
      </w:r>
      <w:r>
        <w:t xml:space="preserve"> East – </w:t>
      </w:r>
      <w:r w:rsidR="009E35F3">
        <w:t>Good</w:t>
      </w:r>
    </w:p>
    <w:p w:rsidR="00FF0BD1" w:rsidRDefault="00FF0BD1" w:rsidP="00FF0BD1">
      <w:r>
        <w:t>275</w:t>
      </w:r>
      <w:r w:rsidRPr="00240138">
        <w:rPr>
          <w:vertAlign w:val="superscript"/>
        </w:rPr>
        <w:t>th</w:t>
      </w:r>
      <w:r>
        <w:t xml:space="preserve"> Ave South – </w:t>
      </w:r>
      <w:r w:rsidR="009E35F3">
        <w:t xml:space="preserve">Good </w:t>
      </w:r>
      <w:r>
        <w:t>(shared with Hart Lake)</w:t>
      </w:r>
    </w:p>
    <w:p w:rsidR="009E35F3" w:rsidRDefault="009E35F3" w:rsidP="00FF0BD1">
      <w:r>
        <w:t>Cemetery – Good. Elm tree in center/back, roots are pushing up a head stone, this will need to be taken care of. Stump in back corner, needs to be ground up. Stake one on the new trees, starting to lean.</w:t>
      </w:r>
    </w:p>
    <w:p w:rsidR="009E35F3" w:rsidRDefault="009E35F3" w:rsidP="00FF0BD1">
      <w:r>
        <w:t xml:space="preserve">Guthrie Town Roads </w:t>
      </w:r>
      <w:r w:rsidR="00151240">
        <w:t>–</w:t>
      </w:r>
      <w:r>
        <w:t xml:space="preserve"> Good</w:t>
      </w:r>
    </w:p>
    <w:p w:rsidR="00151240" w:rsidRDefault="00151240" w:rsidP="00FF0BD1">
      <w:r>
        <w:t>444</w:t>
      </w:r>
      <w:r w:rsidRPr="00151240">
        <w:rPr>
          <w:vertAlign w:val="superscript"/>
        </w:rPr>
        <w:t>th</w:t>
      </w:r>
      <w:r>
        <w:t xml:space="preserve"> - Good</w:t>
      </w:r>
    </w:p>
    <w:p w:rsidR="009E35F3" w:rsidRDefault="009E35F3" w:rsidP="00FF0BD1">
      <w:r>
        <w:t>275</w:t>
      </w:r>
      <w:r w:rsidRPr="009E35F3">
        <w:rPr>
          <w:vertAlign w:val="superscript"/>
        </w:rPr>
        <w:t>th</w:t>
      </w:r>
      <w:r>
        <w:t xml:space="preserve"> Ave North – Good, and signs have been put back up.</w:t>
      </w:r>
    </w:p>
    <w:p w:rsidR="009E35F3" w:rsidRDefault="009E35F3" w:rsidP="00FF0BD1">
      <w:r>
        <w:t>460</w:t>
      </w:r>
      <w:r w:rsidRPr="009E35F3">
        <w:rPr>
          <w:vertAlign w:val="superscript"/>
        </w:rPr>
        <w:t>th</w:t>
      </w:r>
      <w:r>
        <w:t xml:space="preserve"> – possible ditching needs on the North side, East end</w:t>
      </w:r>
    </w:p>
    <w:p w:rsidR="009E35F3" w:rsidRDefault="009E35F3" w:rsidP="00FF0BD1">
      <w:r>
        <w:t>450</w:t>
      </w:r>
      <w:r w:rsidRPr="009E35F3">
        <w:rPr>
          <w:vertAlign w:val="superscript"/>
        </w:rPr>
        <w:t>th</w:t>
      </w:r>
      <w:r>
        <w:t xml:space="preserve"> – West end: Bump sign needs to be up-righted and then need to replace the other Bump Sign and replace the Stop Ahead sign.</w:t>
      </w:r>
    </w:p>
    <w:p w:rsidR="00151240" w:rsidRDefault="00FF0BD1" w:rsidP="00151240">
      <w:r>
        <w:t>Roxbury – O</w:t>
      </w:r>
      <w:r w:rsidR="00151240">
        <w:t>K</w:t>
      </w:r>
    </w:p>
    <w:p w:rsidR="00FF0BD1" w:rsidRDefault="00FF0BD1" w:rsidP="00151240">
      <w:r>
        <w:lastRenderedPageBreak/>
        <w:t>Spring Road Tour 20</w:t>
      </w:r>
      <w:r w:rsidR="00151240">
        <w:t>20</w:t>
      </w:r>
      <w:r>
        <w:t xml:space="preserve"> completed:</w:t>
      </w:r>
    </w:p>
    <w:p w:rsidR="00FF0BD1" w:rsidRDefault="00FF0BD1" w:rsidP="00FF0BD1">
      <w:pPr>
        <w:jc w:val="both"/>
      </w:pPr>
      <w:r>
        <w:t xml:space="preserve">Amanda </w:t>
      </w:r>
      <w:proofErr w:type="spellStart"/>
      <w:r>
        <w:t>Lofthus</w:t>
      </w:r>
      <w:proofErr w:type="spellEnd"/>
      <w:r>
        <w:t xml:space="preserve"> – Chair</w:t>
      </w:r>
    </w:p>
    <w:p w:rsidR="00FF0BD1" w:rsidRDefault="00FF0BD1" w:rsidP="00FF0BD1">
      <w:pPr>
        <w:jc w:val="both"/>
      </w:pPr>
      <w:r>
        <w:t>Michael Schmidt – Supervisor</w:t>
      </w:r>
    </w:p>
    <w:p w:rsidR="00FF0BD1" w:rsidRDefault="00FF0BD1" w:rsidP="00FF0BD1">
      <w:pPr>
        <w:jc w:val="both"/>
      </w:pPr>
      <w:r>
        <w:t>Roger Corson – Supervisor</w:t>
      </w:r>
    </w:p>
    <w:p w:rsidR="00FF0BD1" w:rsidRDefault="00FF0BD1" w:rsidP="00FF0BD1">
      <w:pPr>
        <w:jc w:val="both"/>
      </w:pPr>
      <w:r>
        <w:t xml:space="preserve">Amanda </w:t>
      </w:r>
      <w:proofErr w:type="spellStart"/>
      <w:r>
        <w:t>Fallgren</w:t>
      </w:r>
      <w:proofErr w:type="spellEnd"/>
      <w:r>
        <w:t xml:space="preserve"> - Clerk</w:t>
      </w:r>
    </w:p>
    <w:p w:rsidR="002312EC" w:rsidRDefault="002312EC"/>
    <w:sectPr w:rsidR="00231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BD1"/>
    <w:rsid w:val="00151240"/>
    <w:rsid w:val="002312EC"/>
    <w:rsid w:val="009E35F3"/>
    <w:rsid w:val="00FF0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DF97"/>
  <w15:chartTrackingRefBased/>
  <w15:docId w15:val="{D0CAD893-DD6C-4064-8E20-A460D991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2020-06-09T00:03:00Z</dcterms:created>
  <dcterms:modified xsi:type="dcterms:W3CDTF">2020-06-09T00:26:00Z</dcterms:modified>
</cp:coreProperties>
</file>