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5CBF" w14:textId="77777777" w:rsidR="00E62026" w:rsidRDefault="00E62026" w:rsidP="00E62026">
      <w:pPr>
        <w:jc w:val="center"/>
      </w:pPr>
      <w:r>
        <w:t>Guthrie Township</w:t>
      </w:r>
    </w:p>
    <w:p w14:paraId="65200DFC" w14:textId="77777777" w:rsidR="00E62026" w:rsidRDefault="00E62026" w:rsidP="00E62026">
      <w:pPr>
        <w:jc w:val="center"/>
      </w:pPr>
      <w:r>
        <w:t>Hubbard County Minnesota</w:t>
      </w:r>
    </w:p>
    <w:p w14:paraId="19C56D77" w14:textId="77777777" w:rsidR="00E62026" w:rsidRDefault="00E62026" w:rsidP="00E62026">
      <w:pPr>
        <w:jc w:val="center"/>
      </w:pPr>
      <w:r>
        <w:t>Monthly Board Meeting Minutes</w:t>
      </w:r>
    </w:p>
    <w:p w14:paraId="46053DCE" w14:textId="351452D5" w:rsidR="00E62026" w:rsidRDefault="00E62026" w:rsidP="00E62026">
      <w:pPr>
        <w:pBdr>
          <w:bottom w:val="single" w:sz="6" w:space="1" w:color="auto"/>
        </w:pBdr>
        <w:jc w:val="center"/>
      </w:pPr>
      <w:r>
        <w:t>February 19</w:t>
      </w:r>
      <w:r w:rsidRPr="00E62026">
        <w:rPr>
          <w:vertAlign w:val="superscript"/>
        </w:rPr>
        <w:t>th</w:t>
      </w:r>
      <w:r>
        <w:t>, 2020</w:t>
      </w:r>
    </w:p>
    <w:p w14:paraId="5220DDEE" w14:textId="63680290" w:rsidR="00E62026" w:rsidRDefault="00E62026" w:rsidP="00E62026">
      <w:r>
        <w:t xml:space="preserve">The Guthrie Town Board held its regular monthly meeting at the Town Hall on </w:t>
      </w:r>
      <w:r>
        <w:t>February 19</w:t>
      </w:r>
      <w:r w:rsidRPr="00C82A3D">
        <w:rPr>
          <w:vertAlign w:val="superscript"/>
        </w:rPr>
        <w:t>th</w:t>
      </w:r>
      <w:r>
        <w:t xml:space="preserve">, 2020. In attendance Roger Corson (Supervisor), Amanda </w:t>
      </w:r>
      <w:proofErr w:type="spellStart"/>
      <w:r>
        <w:t>Lofthus</w:t>
      </w:r>
      <w:proofErr w:type="spellEnd"/>
      <w:r>
        <w:t xml:space="preserve"> (Chair),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Also, in attendance was Steve Rogers</w:t>
      </w:r>
      <w:r>
        <w:t xml:space="preserve">, </w:t>
      </w:r>
      <w:r>
        <w:t xml:space="preserve">Ivy </w:t>
      </w:r>
      <w:proofErr w:type="spellStart"/>
      <w:r>
        <w:t>Knoshaug</w:t>
      </w:r>
      <w:proofErr w:type="spellEnd"/>
      <w:r>
        <w:t xml:space="preserve"> and Mike Schmidt</w:t>
      </w:r>
      <w:r>
        <w:t>. The meeting was called to order by the Chair at 8:</w:t>
      </w:r>
      <w:r>
        <w:t>0</w:t>
      </w:r>
      <w:r>
        <w:t>0 PM and was opened with the pledge.</w:t>
      </w:r>
      <w:r w:rsidRPr="00255D2A">
        <w:t xml:space="preserve"> </w:t>
      </w:r>
    </w:p>
    <w:p w14:paraId="51EEC1FC" w14:textId="12F98BDD" w:rsidR="00E62026" w:rsidRDefault="00E62026" w:rsidP="00E62026">
      <w:r>
        <w:t xml:space="preserve">The Clerk read the minutes of the </w:t>
      </w:r>
      <w:r>
        <w:t xml:space="preserve">January </w:t>
      </w:r>
      <w:r>
        <w:t xml:space="preserve">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4F94C82C" w14:textId="6CCF4ABD" w:rsidR="00E62026" w:rsidRDefault="00E62026" w:rsidP="00E62026">
      <w:r>
        <w:t xml:space="preserve">The Treasurer provided the Treasurer’s report. Treasurer’s report approved as read. Clerk and Treasurer’s books agree. </w:t>
      </w:r>
    </w:p>
    <w:p w14:paraId="67731C95" w14:textId="77777777" w:rsidR="00333917" w:rsidRDefault="00333917" w:rsidP="00E62026"/>
    <w:p w14:paraId="60AF177C" w14:textId="2E1C34F6" w:rsidR="00E62026" w:rsidRPr="00E62026" w:rsidRDefault="00E62026" w:rsidP="00E62026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7F8DE90" w14:textId="77777777" w:rsidR="00E62026" w:rsidRDefault="00E62026" w:rsidP="00E62026">
      <w:pPr>
        <w:pStyle w:val="NoSpacing"/>
      </w:pPr>
      <w:r>
        <w:t xml:space="preserve">Ivy discussed the township website edits that have been completed, and updates that still need to be done. Amanda </w:t>
      </w:r>
      <w:proofErr w:type="spellStart"/>
      <w:r>
        <w:t>Fallgren</w:t>
      </w:r>
      <w:proofErr w:type="spellEnd"/>
      <w:r>
        <w:t xml:space="preserve"> will continue to work on the necessary edits.</w:t>
      </w:r>
    </w:p>
    <w:p w14:paraId="3824DCD8" w14:textId="5F4793AB" w:rsidR="00E62026" w:rsidRDefault="00E62026" w:rsidP="00E62026">
      <w:pPr>
        <w:pStyle w:val="NoSpacing"/>
      </w:pPr>
      <w:r>
        <w:t xml:space="preserve"> </w:t>
      </w:r>
    </w:p>
    <w:p w14:paraId="1EB74D72" w14:textId="0BD62520" w:rsidR="00E62026" w:rsidRDefault="00016AAB" w:rsidP="00E62026">
      <w:pPr>
        <w:pStyle w:val="NoSpacing"/>
      </w:pPr>
      <w:r>
        <w:t>Steve suggested marking culverts at the edge of the right away, rather than at the end of the culverts. To avoid the marking posts getting knocked down.</w:t>
      </w:r>
    </w:p>
    <w:p w14:paraId="46720E1F" w14:textId="77777777" w:rsidR="00E62026" w:rsidRDefault="00E62026" w:rsidP="00E62026">
      <w:pPr>
        <w:pStyle w:val="NoSpacing"/>
      </w:pPr>
    </w:p>
    <w:p w14:paraId="2094836B" w14:textId="69F22EC5" w:rsidR="00E62026" w:rsidRDefault="00E62026" w:rsidP="00E62026">
      <w:pPr>
        <w:pStyle w:val="NoSpacing"/>
      </w:pPr>
      <w:r>
        <w:t xml:space="preserve">Roger </w:t>
      </w:r>
      <w:r>
        <w:t xml:space="preserve">received </w:t>
      </w:r>
      <w:r>
        <w:t>the posts</w:t>
      </w:r>
      <w:r>
        <w:t xml:space="preserve"> </w:t>
      </w:r>
      <w:r>
        <w:t>(1 dozen)</w:t>
      </w:r>
      <w:r>
        <w:t>, bill to come in the mail</w:t>
      </w:r>
      <w:r>
        <w:t>.</w:t>
      </w:r>
    </w:p>
    <w:p w14:paraId="4615D20C" w14:textId="315B0322" w:rsidR="00E62026" w:rsidRPr="005302A6" w:rsidRDefault="00E62026" w:rsidP="00E62026">
      <w:pPr>
        <w:pStyle w:val="NoSpacing"/>
      </w:pPr>
    </w:p>
    <w:p w14:paraId="4E27E389" w14:textId="77777777" w:rsidR="00E62026" w:rsidRDefault="00E62026" w:rsidP="00E62026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14:paraId="48C15384" w14:textId="78C2EF50" w:rsidR="00016AAB" w:rsidRDefault="00016AAB" w:rsidP="00E62026">
      <w:r>
        <w:t>Roger received a phone call concerning items in the ditch at a resident’s on 450</w:t>
      </w:r>
      <w:r w:rsidRPr="00016AAB">
        <w:rPr>
          <w:vertAlign w:val="superscript"/>
        </w:rPr>
        <w:t>th</w:t>
      </w:r>
      <w:r>
        <w:t xml:space="preserve"> St. With the board’s permission Roger will stop and talk to this resident and politely ask to keep the ditch and township right away clear. Board approves.</w:t>
      </w:r>
    </w:p>
    <w:p w14:paraId="6983B23E" w14:textId="6963BFA1" w:rsidR="00016AAB" w:rsidRDefault="00016AAB" w:rsidP="00E62026">
      <w:r>
        <w:t xml:space="preserve">Amanda </w:t>
      </w:r>
      <w:proofErr w:type="spellStart"/>
      <w:r>
        <w:t>Lofthus</w:t>
      </w:r>
      <w:proofErr w:type="spellEnd"/>
      <w:r>
        <w:t xml:space="preserve"> received a phone call from Dwight Powell, Lakeport First Responders, in regards to donation for this year. Annual meeting will be March 10</w:t>
      </w:r>
      <w:r w:rsidRPr="00016AAB">
        <w:rPr>
          <w:vertAlign w:val="superscript"/>
        </w:rPr>
        <w:t>th</w:t>
      </w:r>
      <w:r>
        <w:t xml:space="preserve">, we will review his donation request at that time. </w:t>
      </w:r>
    </w:p>
    <w:p w14:paraId="32BB6F29" w14:textId="6E18A70F" w:rsidR="00016AAB" w:rsidRDefault="00016AAB" w:rsidP="00E62026">
      <w:r>
        <w:t>Roger</w:t>
      </w:r>
      <w:r w:rsidR="00333917">
        <w:t xml:space="preserve"> Corson</w:t>
      </w:r>
      <w:r>
        <w:t xml:space="preserve"> made a motion to offer appointment </w:t>
      </w:r>
      <w:r w:rsidR="00333917">
        <w:t>of</w:t>
      </w:r>
      <w:r>
        <w:t xml:space="preserve"> </w:t>
      </w:r>
      <w:r w:rsidR="00333917">
        <w:t xml:space="preserve">board supervisor position to Mike Schmidt and Amanda </w:t>
      </w:r>
      <w:proofErr w:type="spellStart"/>
      <w:r w:rsidR="00333917">
        <w:t>Lofthus</w:t>
      </w:r>
      <w:proofErr w:type="spellEnd"/>
      <w:r w:rsidR="00333917">
        <w:t xml:space="preserve"> seconded the motion. Mike Schmidt accepted.</w:t>
      </w:r>
    </w:p>
    <w:p w14:paraId="42CDCEA1" w14:textId="1FC9C294" w:rsidR="00333917" w:rsidRDefault="00333917" w:rsidP="00E62026">
      <w:r>
        <w:t>Steve Rogers inquired about future ditch work needs. Ditch needs will be reviewed again during the Spring Road Tour to determine what needs further attention.</w:t>
      </w:r>
    </w:p>
    <w:p w14:paraId="4E8BB6AF" w14:textId="45911373" w:rsidR="00333917" w:rsidRDefault="00333917" w:rsidP="00E62026">
      <w:r>
        <w:t xml:space="preserve">Ivy </w:t>
      </w:r>
      <w:proofErr w:type="spellStart"/>
      <w:r>
        <w:t>Knoshaug</w:t>
      </w:r>
      <w:proofErr w:type="spellEnd"/>
      <w:r>
        <w:t xml:space="preserve"> asked the board if they would like her to present a short report at the Annual Meeting on the school ground usage. Amanda </w:t>
      </w:r>
      <w:proofErr w:type="spellStart"/>
      <w:r>
        <w:t>Lofthus</w:t>
      </w:r>
      <w:proofErr w:type="spellEnd"/>
      <w:r>
        <w:t xml:space="preserve"> motioned to have Ivy present a usage report and Roger Corson seconded the motion.</w:t>
      </w:r>
    </w:p>
    <w:p w14:paraId="1816E466" w14:textId="41E32693" w:rsidR="00E62026" w:rsidRDefault="00E62026" w:rsidP="00E62026">
      <w:r>
        <w:lastRenderedPageBreak/>
        <w:t>Board of Audit meeting will be February 25</w:t>
      </w:r>
      <w:r w:rsidRPr="00355EA2">
        <w:rPr>
          <w:vertAlign w:val="superscript"/>
        </w:rPr>
        <w:t>th</w:t>
      </w:r>
      <w:r>
        <w:t>, 2020 at 8:00pm, Guthrie Town Hall</w:t>
      </w:r>
    </w:p>
    <w:p w14:paraId="4144D254" w14:textId="77777777" w:rsidR="00E62026" w:rsidRDefault="00E62026" w:rsidP="00E62026">
      <w:r>
        <w:t>Annual Meeting will be March 10</w:t>
      </w:r>
      <w:r w:rsidRPr="00355EA2">
        <w:rPr>
          <w:vertAlign w:val="superscript"/>
        </w:rPr>
        <w:t>th</w:t>
      </w:r>
      <w:r>
        <w:t xml:space="preserve"> at 7:00 pm</w:t>
      </w:r>
    </w:p>
    <w:p w14:paraId="76E29D07" w14:textId="461C7DEF" w:rsidR="00E62026" w:rsidRDefault="00333917" w:rsidP="00E62026">
      <w:r>
        <w:t>Spring Short Course scheduled for April 1</w:t>
      </w:r>
      <w:r w:rsidRPr="00333917">
        <w:rPr>
          <w:vertAlign w:val="superscript"/>
        </w:rPr>
        <w:t>st</w:t>
      </w:r>
      <w:r>
        <w:t>, 2020 in Bemidji at the Sanford Center.</w:t>
      </w:r>
    </w:p>
    <w:p w14:paraId="4E1812B0" w14:textId="4ECA4BA6" w:rsidR="00333917" w:rsidRDefault="00333917" w:rsidP="00E62026">
      <w:r>
        <w:t>Local Board of Appeal and Equalization April 27</w:t>
      </w:r>
      <w:r w:rsidRPr="00333917">
        <w:rPr>
          <w:vertAlign w:val="superscript"/>
        </w:rPr>
        <w:t>th</w:t>
      </w:r>
      <w:r>
        <w:t>, 2020 at 11:00</w:t>
      </w:r>
      <w:r w:rsidR="00DD41E0">
        <w:t xml:space="preserve"> a.m. Guthrie Town Hall.</w:t>
      </w:r>
    </w:p>
    <w:p w14:paraId="6C073D80" w14:textId="77777777" w:rsidR="00333917" w:rsidRDefault="00333917" w:rsidP="00E62026"/>
    <w:p w14:paraId="6EAF131F" w14:textId="7332895B" w:rsidR="00E62026" w:rsidRDefault="00E62026" w:rsidP="00E62026">
      <w:r>
        <w:t xml:space="preserve">The </w:t>
      </w:r>
      <w:r>
        <w:rPr>
          <w:b/>
        </w:rPr>
        <w:t xml:space="preserve">Next Regular Meeting will be held on </w:t>
      </w:r>
      <w:r>
        <w:rPr>
          <w:b/>
        </w:rPr>
        <w:t>March</w:t>
      </w:r>
      <w:r>
        <w:rPr>
          <w:b/>
        </w:rPr>
        <w:t xml:space="preserve"> 1</w:t>
      </w:r>
      <w:r>
        <w:rPr>
          <w:b/>
        </w:rPr>
        <w:t>7</w:t>
      </w:r>
      <w:r>
        <w:rPr>
          <w:b/>
        </w:rPr>
        <w:t>th, 2020 at 8:00 P.M.</w:t>
      </w:r>
      <w:r w:rsidRPr="009D6FBB">
        <w:t xml:space="preserve"> </w:t>
      </w:r>
    </w:p>
    <w:p w14:paraId="4D7D7696" w14:textId="77777777" w:rsidR="00E62026" w:rsidRDefault="00E62026" w:rsidP="00E62026">
      <w:r>
        <w:t xml:space="preserve">A motion to pay bills and to adjourn the meeting was made by Roger Corson and Amanda </w:t>
      </w:r>
      <w:proofErr w:type="spellStart"/>
      <w:r>
        <w:t>Lofthus</w:t>
      </w:r>
      <w:proofErr w:type="spellEnd"/>
      <w:r>
        <w:t xml:space="preserve"> seconded the motion.</w:t>
      </w:r>
    </w:p>
    <w:p w14:paraId="613B28BD" w14:textId="0B4767D6" w:rsidR="00E62026" w:rsidRPr="00636ACB" w:rsidRDefault="00E62026" w:rsidP="00E62026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DD41E0">
        <w:t>3</w:t>
      </w:r>
      <w:r>
        <w:t>/1</w:t>
      </w:r>
      <w:r w:rsidR="00DD41E0">
        <w:t>7</w:t>
      </w:r>
      <w:bookmarkStart w:id="0" w:name="_GoBack"/>
      <w:bookmarkEnd w:id="0"/>
      <w:r>
        <w:t>/2020</w:t>
      </w:r>
    </w:p>
    <w:p w14:paraId="7C49EBF9" w14:textId="77777777" w:rsidR="00566A1D" w:rsidRDefault="00566A1D"/>
    <w:sectPr w:rsidR="005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26"/>
    <w:rsid w:val="00016AAB"/>
    <w:rsid w:val="00333917"/>
    <w:rsid w:val="00566A1D"/>
    <w:rsid w:val="00DD41E0"/>
    <w:rsid w:val="00E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C25A"/>
  <w15:chartTrackingRefBased/>
  <w15:docId w15:val="{0477B97E-9F61-4EB3-964C-1547BFA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2020-03-17T04:03:00Z</dcterms:created>
  <dcterms:modified xsi:type="dcterms:W3CDTF">2020-03-17T04:36:00Z</dcterms:modified>
</cp:coreProperties>
</file>