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0B5" w:rsidRDefault="00C740B5"/>
    <w:p w:rsidR="00C740B5" w:rsidRDefault="00C740B5" w:rsidP="00C740B5">
      <w:pPr>
        <w:jc w:val="center"/>
      </w:pPr>
      <w:r>
        <w:t>Guthrie Township</w:t>
      </w:r>
    </w:p>
    <w:p w:rsidR="00C740B5" w:rsidRDefault="00C740B5" w:rsidP="00C740B5">
      <w:pPr>
        <w:jc w:val="center"/>
      </w:pPr>
      <w:r>
        <w:t>Hubbard County Minnesota</w:t>
      </w:r>
    </w:p>
    <w:p w:rsidR="00C740B5" w:rsidRDefault="00C740B5" w:rsidP="00C740B5">
      <w:pPr>
        <w:jc w:val="center"/>
      </w:pPr>
      <w:r>
        <w:t>Monthly Board Meeting Minutes</w:t>
      </w:r>
    </w:p>
    <w:p w:rsidR="00C740B5" w:rsidRDefault="00C740B5" w:rsidP="00C740B5">
      <w:pPr>
        <w:pBdr>
          <w:bottom w:val="single" w:sz="6" w:space="1" w:color="auto"/>
        </w:pBdr>
        <w:jc w:val="center"/>
      </w:pPr>
      <w:r>
        <w:t>September 10, 2019</w:t>
      </w:r>
    </w:p>
    <w:p w:rsidR="00C740B5" w:rsidRDefault="00C740B5" w:rsidP="00C740B5">
      <w:r>
        <w:t>The Guthrie Town Board held its regular monthly meeting at the Town Hall on September 10</w:t>
      </w:r>
      <w:r w:rsidRPr="00994D63">
        <w:rPr>
          <w:vertAlign w:val="superscript"/>
        </w:rPr>
        <w:t>th</w:t>
      </w:r>
      <w:r>
        <w:t xml:space="preserve">, 2019. In attendance Roger Corson (Supervisor), Michael Schmidt (Supervisor), Amanda </w:t>
      </w:r>
      <w:proofErr w:type="spellStart"/>
      <w:r>
        <w:t>Lofthus</w:t>
      </w:r>
      <w:proofErr w:type="spellEnd"/>
      <w:r>
        <w:t xml:space="preserve"> (Chair), Rebecca </w:t>
      </w:r>
      <w:proofErr w:type="spellStart"/>
      <w:r>
        <w:t>Theis</w:t>
      </w:r>
      <w:proofErr w:type="spellEnd"/>
      <w:r>
        <w:t xml:space="preserve"> (Treasurer) and Amanda </w:t>
      </w:r>
      <w:proofErr w:type="spellStart"/>
      <w:r>
        <w:t>Fallgren</w:t>
      </w:r>
      <w:proofErr w:type="spellEnd"/>
      <w:r>
        <w:t xml:space="preserve"> (Clerk). Also in attendance was Leroy and Pam Tennyson, Troy Boucher, Scott </w:t>
      </w:r>
      <w:proofErr w:type="spellStart"/>
      <w:r>
        <w:t>Fallgren</w:t>
      </w:r>
      <w:proofErr w:type="spellEnd"/>
      <w:r>
        <w:t xml:space="preserve"> and Ivy </w:t>
      </w:r>
      <w:proofErr w:type="spellStart"/>
      <w:r>
        <w:t>Knoshaug</w:t>
      </w:r>
      <w:proofErr w:type="spellEnd"/>
      <w:r>
        <w:t>. The meeting was call</w:t>
      </w:r>
      <w:r w:rsidR="00EB616C">
        <w:t>ed to order by the Chair at 8:00</w:t>
      </w:r>
      <w:r>
        <w:t xml:space="preserve"> PM and was opened with the pledge.</w:t>
      </w:r>
      <w:r w:rsidRPr="00255D2A">
        <w:t xml:space="preserve"> </w:t>
      </w:r>
    </w:p>
    <w:p w:rsidR="00C740B5" w:rsidRDefault="00C740B5" w:rsidP="00C740B5">
      <w:r>
        <w:t xml:space="preserve">The Clerk read the minutes of the August monthly meeting as submitted by Amanda </w:t>
      </w:r>
      <w:proofErr w:type="spellStart"/>
      <w:r>
        <w:t>Fallgren</w:t>
      </w:r>
      <w:proofErr w:type="spellEnd"/>
      <w:r>
        <w:t>. The minutes were approved as read.</w:t>
      </w:r>
    </w:p>
    <w:p w:rsidR="00C740B5" w:rsidRDefault="00C740B5" w:rsidP="00C740B5">
      <w:r>
        <w:t xml:space="preserve">The Treasurer provided the Treasurer’s report. Treasurer’s report approved as read. Clerk and Treasurer’s books agree. </w:t>
      </w:r>
    </w:p>
    <w:p w:rsidR="00C740B5" w:rsidRDefault="00C740B5" w:rsidP="00C740B5">
      <w:pPr>
        <w:rPr>
          <w:b/>
          <w:u w:val="single"/>
        </w:rPr>
      </w:pPr>
      <w:r>
        <w:rPr>
          <w:b/>
          <w:u w:val="single"/>
        </w:rPr>
        <w:t>OLD BUSINESS:</w:t>
      </w:r>
    </w:p>
    <w:p w:rsidR="003D46C5" w:rsidRDefault="00C740B5" w:rsidP="00C740B5">
      <w:r>
        <w:t>August 16</w:t>
      </w:r>
      <w:r w:rsidRPr="00C740B5">
        <w:rPr>
          <w:vertAlign w:val="superscript"/>
        </w:rPr>
        <w:t>th</w:t>
      </w:r>
      <w:r>
        <w:t xml:space="preserve">, 2019 </w:t>
      </w:r>
      <w:r w:rsidR="003D46C5">
        <w:t xml:space="preserve">scheduled meeting was held to review the gravel quote received from </w:t>
      </w:r>
      <w:proofErr w:type="spellStart"/>
      <w:r w:rsidR="003D46C5">
        <w:t>Gladens</w:t>
      </w:r>
      <w:proofErr w:type="spellEnd"/>
      <w:r w:rsidR="003D46C5">
        <w:t xml:space="preserve"> Construction. </w:t>
      </w:r>
      <w:r>
        <w:t xml:space="preserve">Roger Corson </w:t>
      </w:r>
      <w:r w:rsidR="003D46C5">
        <w:t>and Mike Schmidt were in attendance. Gravel quote reviewed and accepted. The cost to modify 440</w:t>
      </w:r>
      <w:r w:rsidR="003D46C5" w:rsidRPr="003D46C5">
        <w:rPr>
          <w:vertAlign w:val="superscript"/>
        </w:rPr>
        <w:t>th</w:t>
      </w:r>
      <w:r w:rsidR="003D46C5">
        <w:t xml:space="preserve">, is quoted at $24,000, not able to do this road at this time. </w:t>
      </w:r>
    </w:p>
    <w:p w:rsidR="003D46C5" w:rsidRDefault="003D46C5" w:rsidP="00C740B5">
      <w:r>
        <w:t>Leroy Tennyson took care of the maintenance issues that were discussed previously (tress 245</w:t>
      </w:r>
      <w:r w:rsidRPr="003D46C5">
        <w:rPr>
          <w:vertAlign w:val="superscript"/>
        </w:rPr>
        <w:t>th</w:t>
      </w:r>
      <w:r>
        <w:t>, signs 410</w:t>
      </w:r>
      <w:r w:rsidRPr="003D46C5">
        <w:rPr>
          <w:vertAlign w:val="superscript"/>
        </w:rPr>
        <w:t>th</w:t>
      </w:r>
      <w:r w:rsidR="00EB7B8F">
        <w:t>, 420</w:t>
      </w:r>
      <w:r w:rsidR="00EB7B8F" w:rsidRPr="00EB7B8F">
        <w:rPr>
          <w:vertAlign w:val="superscript"/>
        </w:rPr>
        <w:t>th</w:t>
      </w:r>
      <w:r w:rsidR="00EB7B8F">
        <w:t xml:space="preserve"> </w:t>
      </w:r>
      <w:r>
        <w:t xml:space="preserve">rock </w:t>
      </w:r>
      <w:r w:rsidR="00EB7B8F">
        <w:t xml:space="preserve">removed to the edge out of the way. Leroy noted that we will need more posts for signs, half a dozen or so. </w:t>
      </w:r>
    </w:p>
    <w:p w:rsidR="00EB7B8F" w:rsidRDefault="00EB7B8F" w:rsidP="00C740B5">
      <w:proofErr w:type="spellStart"/>
      <w:r>
        <w:t>Gladens</w:t>
      </w:r>
      <w:proofErr w:type="spellEnd"/>
      <w:r>
        <w:t xml:space="preserve"> has completed the gravel requests for the following roads, with the exception of 440th: 255</w:t>
      </w:r>
      <w:r w:rsidRPr="00EB7B8F">
        <w:rPr>
          <w:vertAlign w:val="superscript"/>
        </w:rPr>
        <w:t>th</w:t>
      </w:r>
      <w:r>
        <w:t xml:space="preserve"> North, 410</w:t>
      </w:r>
      <w:r w:rsidRPr="00EB7B8F">
        <w:rPr>
          <w:vertAlign w:val="superscript"/>
        </w:rPr>
        <w:t>th</w:t>
      </w:r>
      <w:r>
        <w:t xml:space="preserve"> from County 36</w:t>
      </w:r>
      <w:r w:rsidR="00113854">
        <w:t xml:space="preserve"> to 255</w:t>
      </w:r>
      <w:r w:rsidR="00113854" w:rsidRPr="00113854">
        <w:rPr>
          <w:vertAlign w:val="superscript"/>
        </w:rPr>
        <w:t>th</w:t>
      </w:r>
      <w:r w:rsidR="00113854">
        <w:t xml:space="preserve"> West</w:t>
      </w:r>
      <w:r>
        <w:t xml:space="preserve"> (</w:t>
      </w:r>
      <w:r w:rsidR="00113854">
        <w:t>still some rough pot holes notes</w:t>
      </w:r>
      <w:r>
        <w:t>, will review on road tour), Guthri</w:t>
      </w:r>
      <w:r w:rsidR="00875B6F">
        <w:t>e</w:t>
      </w:r>
      <w:r>
        <w:t xml:space="preserve"> Town Roads.</w:t>
      </w:r>
      <w:r w:rsidR="00875B6F">
        <w:t xml:space="preserve"> Mike Schmidt suggests to approach the State of Minnesota for reimbursement in regards to fixing 440</w:t>
      </w:r>
      <w:r w:rsidR="00875B6F" w:rsidRPr="00875B6F">
        <w:rPr>
          <w:vertAlign w:val="superscript"/>
        </w:rPr>
        <w:t>th</w:t>
      </w:r>
      <w:r w:rsidR="00875B6F">
        <w:t>, due to construction work done on Hwy 71. If we start the process now, maybe by spring we will have some resolution. Mike motions to start the process, Roger Corson seconded the motion.</w:t>
      </w:r>
    </w:p>
    <w:p w:rsidR="00C740B5" w:rsidRPr="005302A6" w:rsidRDefault="00C740B5" w:rsidP="00C740B5">
      <w:pPr>
        <w:pStyle w:val="NoSpacing"/>
      </w:pPr>
    </w:p>
    <w:p w:rsidR="00C740B5" w:rsidRDefault="00C740B5" w:rsidP="00C740B5">
      <w:pPr>
        <w:rPr>
          <w:b/>
          <w:u w:val="single"/>
        </w:rPr>
      </w:pPr>
      <w:r>
        <w:rPr>
          <w:b/>
          <w:u w:val="single"/>
        </w:rPr>
        <w:t>NEW BUSINESS</w:t>
      </w:r>
      <w:r w:rsidRPr="00110CC7">
        <w:rPr>
          <w:b/>
          <w:u w:val="single"/>
        </w:rPr>
        <w:t>:</w:t>
      </w:r>
    </w:p>
    <w:p w:rsidR="00875B6F" w:rsidRDefault="00875B6F" w:rsidP="00C740B5">
      <w:r>
        <w:t xml:space="preserve">Troy Boucher </w:t>
      </w:r>
      <w:r w:rsidR="00EB616C">
        <w:t>would like to redo the ditch by his property (fence line) West of his driveway on 450</w:t>
      </w:r>
      <w:r w:rsidR="00EB616C" w:rsidRPr="00EB616C">
        <w:rPr>
          <w:vertAlign w:val="superscript"/>
        </w:rPr>
        <w:t>th</w:t>
      </w:r>
      <w:r w:rsidR="00EB616C">
        <w:t xml:space="preserve"> St, South side of road. Remove rocks from the ditch and level it out, without hauling in dirt. Would just like to improve the ditch and safety. Troy is just asking to be reimbursed for fuel expense. Does have an insurance certificate on file, it is outdated, the board will obtain a current copy of insurance. Mike Schmidt, suggested that on the upcoming road tour </w:t>
      </w:r>
      <w:r w:rsidR="00DF2BE5">
        <w:t>on September 15</w:t>
      </w:r>
      <w:r w:rsidR="00DF2BE5" w:rsidRPr="00DF2BE5">
        <w:rPr>
          <w:vertAlign w:val="superscript"/>
        </w:rPr>
        <w:t>th</w:t>
      </w:r>
      <w:r w:rsidR="00DF2BE5">
        <w:t xml:space="preserve">, </w:t>
      </w:r>
      <w:r w:rsidR="00EB616C">
        <w:t xml:space="preserve">the board take a look at the ditch and make a decision at that time. </w:t>
      </w:r>
      <w:r w:rsidR="00DF2BE5">
        <w:t>Board agrees with this.</w:t>
      </w:r>
    </w:p>
    <w:p w:rsidR="00EB616C" w:rsidRDefault="00EB616C" w:rsidP="00C740B5">
      <w:r>
        <w:lastRenderedPageBreak/>
        <w:t>Mike Schmidt received a call from a resident on 450</w:t>
      </w:r>
      <w:r w:rsidRPr="00EB616C">
        <w:rPr>
          <w:vertAlign w:val="superscript"/>
        </w:rPr>
        <w:t>th</w:t>
      </w:r>
      <w:r>
        <w:t xml:space="preserve"> St, regarding water build up on the road, and double ditch. Shoulder re-claimer would help with this matter. Roger Corson will talk to Clayton again about a re-claimer. </w:t>
      </w:r>
    </w:p>
    <w:p w:rsidR="00EB616C" w:rsidRDefault="00EB616C" w:rsidP="00C740B5">
      <w:r>
        <w:t xml:space="preserve">Scott </w:t>
      </w:r>
      <w:proofErr w:type="spellStart"/>
      <w:r>
        <w:t>Fallgren</w:t>
      </w:r>
      <w:proofErr w:type="spellEnd"/>
      <w:r>
        <w:t xml:space="preserve"> also suggested that a soil conditioner would improve the condition of the roads as well. </w:t>
      </w:r>
    </w:p>
    <w:p w:rsidR="00EB616C" w:rsidRDefault="00EB616C" w:rsidP="00C740B5">
      <w:r>
        <w:t>Guthrie Township received a couple donations to the cemetery fund in the amounts of $100 and</w:t>
      </w:r>
      <w:r w:rsidR="0032473A">
        <w:t xml:space="preserve"> $150,</w:t>
      </w:r>
      <w:r>
        <w:t xml:space="preserve"> in memory of</w:t>
      </w:r>
      <w:r w:rsidR="0032473A">
        <w:t xml:space="preserve"> David </w:t>
      </w:r>
      <w:proofErr w:type="spellStart"/>
      <w:r w:rsidR="0032473A">
        <w:t>Lilli</w:t>
      </w:r>
      <w:r>
        <w:t>quist</w:t>
      </w:r>
      <w:proofErr w:type="spellEnd"/>
      <w:r>
        <w:t>.</w:t>
      </w:r>
    </w:p>
    <w:p w:rsidR="00DF2BE5" w:rsidRDefault="00DF2BE5" w:rsidP="00C740B5">
      <w:r>
        <w:t>Roger Corson discussed with Clayton about continuing with the current road contract for one more year, Clayton is in agreeance with this. Will copy and send with dates to reflect one more</w:t>
      </w:r>
      <w:r w:rsidR="00113854">
        <w:t xml:space="preserve"> year</w:t>
      </w:r>
      <w:bookmarkStart w:id="0" w:name="_GoBack"/>
      <w:bookmarkEnd w:id="0"/>
      <w:r>
        <w:t>, taking the contract through May 2020.</w:t>
      </w:r>
    </w:p>
    <w:p w:rsidR="00DF2BE5" w:rsidRDefault="00DF2BE5" w:rsidP="00C740B5">
      <w:r>
        <w:t xml:space="preserve">Wes </w:t>
      </w:r>
      <w:proofErr w:type="spellStart"/>
      <w:r>
        <w:t>Westrum</w:t>
      </w:r>
      <w:proofErr w:type="spellEnd"/>
      <w:r>
        <w:t xml:space="preserve"> contacted Roger Corson about a culvert on 420</w:t>
      </w:r>
      <w:r w:rsidRPr="00DF2BE5">
        <w:rPr>
          <w:vertAlign w:val="superscript"/>
        </w:rPr>
        <w:t>th</w:t>
      </w:r>
      <w:r>
        <w:t xml:space="preserve"> East, East side of the river. He is building there and would like a culvert for his driveway. Mike Schmidt motioned the township will pay for the culvert, the resident will cover the rest. Roger Corson seconded.</w:t>
      </w:r>
    </w:p>
    <w:p w:rsidR="00DF2BE5" w:rsidRDefault="00DF2BE5" w:rsidP="00C740B5">
      <w:r>
        <w:t>Leroy Tennyson asked about noxious weed and what the township does in regards to that. The township would approach the landowner to remove, roadways the township would take care of.</w:t>
      </w:r>
    </w:p>
    <w:p w:rsidR="00C740B5" w:rsidRDefault="00C740B5" w:rsidP="00C740B5">
      <w:r>
        <w:t xml:space="preserve">The </w:t>
      </w:r>
      <w:r>
        <w:rPr>
          <w:b/>
        </w:rPr>
        <w:t>Next Regular Meeting will be held on October 8th, 2019 at 8:00 P.M.</w:t>
      </w:r>
      <w:r w:rsidRPr="009D6FBB">
        <w:t xml:space="preserve"> </w:t>
      </w:r>
    </w:p>
    <w:p w:rsidR="00C740B5" w:rsidRDefault="00C740B5" w:rsidP="00C740B5">
      <w:r>
        <w:t>A motion to pay bills and to adjourn the meeting was made by Michael Schmidt and Roger Corson seconded the motion.</w:t>
      </w:r>
    </w:p>
    <w:p w:rsidR="00C740B5" w:rsidRPr="00636ACB" w:rsidRDefault="00C740B5" w:rsidP="00C740B5">
      <w:pPr>
        <w:rPr>
          <w:b/>
        </w:rPr>
      </w:pPr>
      <w:r>
        <w:t xml:space="preserve">Submitted by: Amanda </w:t>
      </w:r>
      <w:proofErr w:type="spellStart"/>
      <w:r>
        <w:t>Fallgren</w:t>
      </w:r>
      <w:proofErr w:type="spellEnd"/>
      <w:r>
        <w:t>– Clerk 10/8/2019</w:t>
      </w:r>
    </w:p>
    <w:p w:rsidR="00B27B12" w:rsidRPr="00C740B5" w:rsidRDefault="00B27B12" w:rsidP="00C740B5">
      <w:pPr>
        <w:jc w:val="center"/>
      </w:pPr>
    </w:p>
    <w:sectPr w:rsidR="00B27B12" w:rsidRPr="00C74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B5"/>
    <w:rsid w:val="00113854"/>
    <w:rsid w:val="0032473A"/>
    <w:rsid w:val="003D46C5"/>
    <w:rsid w:val="00875B6F"/>
    <w:rsid w:val="00B27B12"/>
    <w:rsid w:val="00C740B5"/>
    <w:rsid w:val="00DF2BE5"/>
    <w:rsid w:val="00EB616C"/>
    <w:rsid w:val="00EB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5D82C-7954-4252-9405-2A3767E9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0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2019-10-08T10:37:00Z</dcterms:created>
  <dcterms:modified xsi:type="dcterms:W3CDTF">2019-10-09T01:11:00Z</dcterms:modified>
</cp:coreProperties>
</file>