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98" w:rsidRDefault="00630C98" w:rsidP="00630C98">
      <w:pPr>
        <w:jc w:val="center"/>
      </w:pPr>
      <w:r>
        <w:t>Guthrie Township</w:t>
      </w:r>
    </w:p>
    <w:p w:rsidR="00630C98" w:rsidRDefault="00630C98" w:rsidP="00630C98">
      <w:pPr>
        <w:jc w:val="center"/>
      </w:pPr>
      <w:r>
        <w:t>Hubbard County Minnesota</w:t>
      </w:r>
    </w:p>
    <w:p w:rsidR="00630C98" w:rsidRDefault="00630C98" w:rsidP="00630C98">
      <w:pPr>
        <w:jc w:val="center"/>
      </w:pPr>
      <w:r>
        <w:t>Monthly Board Meeting Minutes</w:t>
      </w:r>
    </w:p>
    <w:p w:rsidR="00630C98" w:rsidRDefault="00630C98" w:rsidP="00630C98">
      <w:pPr>
        <w:pBdr>
          <w:bottom w:val="single" w:sz="6" w:space="1" w:color="auto"/>
        </w:pBdr>
        <w:jc w:val="center"/>
      </w:pPr>
      <w:r>
        <w:t>March 20, 2018</w:t>
      </w:r>
    </w:p>
    <w:p w:rsidR="00630C98" w:rsidRDefault="00630C98" w:rsidP="00630C98">
      <w:r>
        <w:t>The Guthrie Town Board held its regular monthly meeting at the Town Hall on March 20, 2018. In attendance were Roger Corson (Supervisor), Michael Schmidt (Supervisor</w:t>
      </w:r>
      <w:r w:rsidR="008B03E2">
        <w:t>/Chair</w:t>
      </w:r>
      <w:r>
        <w:t xml:space="preserve">), Rebecca </w:t>
      </w:r>
      <w:proofErr w:type="spellStart"/>
      <w:r>
        <w:t>Theis</w:t>
      </w:r>
      <w:proofErr w:type="spellEnd"/>
      <w:r>
        <w:t xml:space="preserve"> (Treasurer) and Amanda </w:t>
      </w:r>
      <w:proofErr w:type="spellStart"/>
      <w:r>
        <w:t>Fallgren</w:t>
      </w:r>
      <w:proofErr w:type="spellEnd"/>
      <w:r>
        <w:t xml:space="preserve"> (Clerk). Also in attendance was Steve Rogers and Ivy </w:t>
      </w:r>
      <w:proofErr w:type="spellStart"/>
      <w:r>
        <w:t>Knoshaug</w:t>
      </w:r>
      <w:proofErr w:type="spellEnd"/>
      <w:r>
        <w:t xml:space="preserve">. Amanda </w:t>
      </w:r>
      <w:proofErr w:type="spellStart"/>
      <w:r>
        <w:t>Lofthus</w:t>
      </w:r>
      <w:proofErr w:type="spellEnd"/>
      <w:r>
        <w:t xml:space="preserve"> (Chair/Supervisor) was not in attendance. The meeting was called to ord</w:t>
      </w:r>
      <w:r w:rsidR="008B03E2">
        <w:t>er by Michael Schmidt</w:t>
      </w:r>
      <w:r>
        <w:t xml:space="preserve"> at 8:00 PM and was opened with the pledge.</w:t>
      </w:r>
    </w:p>
    <w:p w:rsidR="00630C98" w:rsidRDefault="00630C98" w:rsidP="00630C98">
      <w:r>
        <w:t xml:space="preserve">The Rebecca </w:t>
      </w:r>
      <w:proofErr w:type="spellStart"/>
      <w:r>
        <w:t>Theis</w:t>
      </w:r>
      <w:proofErr w:type="spellEnd"/>
      <w:r>
        <w:t xml:space="preserve"> (Treasurer) read the minutes of the February monthly meeting as submitted by Amanda </w:t>
      </w:r>
      <w:proofErr w:type="spellStart"/>
      <w:r>
        <w:t>Fallgren</w:t>
      </w:r>
      <w:proofErr w:type="spellEnd"/>
      <w:r>
        <w:t>. There were a few corrections needed, corrections made and the minutes were approved as read.</w:t>
      </w:r>
    </w:p>
    <w:p w:rsidR="00913437" w:rsidRDefault="00913437" w:rsidP="00630C98">
      <w:r>
        <w:t xml:space="preserve">March Board of Audit minutes were read as submitted by Amanda </w:t>
      </w:r>
      <w:proofErr w:type="spellStart"/>
      <w:r>
        <w:t>Fallgren</w:t>
      </w:r>
      <w:proofErr w:type="spellEnd"/>
      <w:r>
        <w:t>. The minutes were approved as read.</w:t>
      </w:r>
    </w:p>
    <w:p w:rsidR="00630C98" w:rsidRDefault="00913437" w:rsidP="00630C98">
      <w:r>
        <w:t xml:space="preserve">March Annual Meeting minutes were read </w:t>
      </w:r>
      <w:r w:rsidR="0054022B">
        <w:t>a</w:t>
      </w:r>
      <w:r>
        <w:t xml:space="preserve">s submitted by Amanda </w:t>
      </w:r>
      <w:proofErr w:type="spellStart"/>
      <w:r>
        <w:t>Fallgren</w:t>
      </w:r>
      <w:proofErr w:type="spellEnd"/>
      <w:r>
        <w:t xml:space="preserve">. There were a few corrections needed, corrections made and the minutes were approved as read. </w:t>
      </w:r>
    </w:p>
    <w:p w:rsidR="00913437" w:rsidRDefault="00630C98" w:rsidP="00630C98">
      <w:r>
        <w:t xml:space="preserve">The Treasurer provided the Treasurer’s report. Treasurer’s report approved as read. Clerk and Treasurer’s </w:t>
      </w:r>
      <w:r w:rsidR="00913437">
        <w:t xml:space="preserve">books agree. </w:t>
      </w:r>
    </w:p>
    <w:p w:rsidR="001405E0" w:rsidRDefault="00630C98" w:rsidP="001405E0">
      <w:r>
        <w:rPr>
          <w:b/>
          <w:u w:val="single"/>
        </w:rPr>
        <w:t>OLD BUSINESS:</w:t>
      </w:r>
      <w:r w:rsidR="001405E0" w:rsidRPr="001405E0">
        <w:t xml:space="preserve"> </w:t>
      </w:r>
    </w:p>
    <w:p w:rsidR="001405E0" w:rsidRDefault="001405E0" w:rsidP="001405E0">
      <w:r>
        <w:t xml:space="preserve">Roger Corson contacted </w:t>
      </w:r>
      <w:proofErr w:type="spellStart"/>
      <w:r>
        <w:t>Gladen’s</w:t>
      </w:r>
      <w:proofErr w:type="spellEnd"/>
      <w:r>
        <w:t xml:space="preserve"> regarding road condition on 450</w:t>
      </w:r>
      <w:r w:rsidRPr="001405E0">
        <w:rPr>
          <w:vertAlign w:val="superscript"/>
        </w:rPr>
        <w:t>th</w:t>
      </w:r>
      <w:r>
        <w:t xml:space="preserve"> St, requesting the use of the ice blade. This was done and improved the road condition.</w:t>
      </w:r>
    </w:p>
    <w:p w:rsidR="001405E0" w:rsidRDefault="001405E0" w:rsidP="00630C98">
      <w:pPr>
        <w:rPr>
          <w:b/>
          <w:u w:val="single"/>
        </w:rPr>
      </w:pPr>
      <w:r>
        <w:t>Steve Rogers commented that the plowing at the Town Hall has also improved. But, as a reminder to not push snow up to the snowmobile shelter.</w:t>
      </w:r>
    </w:p>
    <w:p w:rsidR="00630C98" w:rsidRPr="00667A91" w:rsidRDefault="001405E0" w:rsidP="00630C98">
      <w:r>
        <w:t xml:space="preserve">Steve Rogers reported that the routers have been installed are not heavy duty, but Paul Bunyan assured up to </w:t>
      </w:r>
      <w:proofErr w:type="gramStart"/>
      <w:r>
        <w:t>5gb</w:t>
      </w:r>
      <w:proofErr w:type="gramEnd"/>
      <w:r>
        <w:t>.</w:t>
      </w:r>
      <w:bookmarkStart w:id="0" w:name="_GoBack"/>
      <w:bookmarkEnd w:id="0"/>
    </w:p>
    <w:p w:rsidR="00630C98" w:rsidRPr="00110CC7" w:rsidRDefault="00630C98" w:rsidP="00630C98">
      <w:pPr>
        <w:rPr>
          <w:b/>
          <w:u w:val="single"/>
        </w:rPr>
      </w:pPr>
      <w:r>
        <w:rPr>
          <w:b/>
          <w:u w:val="single"/>
        </w:rPr>
        <w:t>NEW BUSINESS</w:t>
      </w:r>
      <w:r w:rsidRPr="00110CC7">
        <w:rPr>
          <w:b/>
          <w:u w:val="single"/>
        </w:rPr>
        <w:t>:</w:t>
      </w:r>
    </w:p>
    <w:p w:rsidR="00F92E6F" w:rsidRDefault="00B33D25" w:rsidP="00630C98">
      <w:r>
        <w:t>Michael Schmidt suggested that the Interest Fund be left as is, if we need to level out the Fire Fund, then we could use the Interest Fund money.</w:t>
      </w:r>
    </w:p>
    <w:p w:rsidR="00B33D25" w:rsidRDefault="00B33D25" w:rsidP="00630C98">
      <w:r>
        <w:t>The Township’s new website has the option to contact the town board members, via email. There are security images that appear when doing so, Steve Rogers has requested that this be removed. Also, there is a required email address field that seems un</w:t>
      </w:r>
      <w:r w:rsidR="0054022B">
        <w:t xml:space="preserve">necessary. Ivy </w:t>
      </w:r>
      <w:proofErr w:type="spellStart"/>
      <w:r w:rsidR="0054022B">
        <w:t>Knos</w:t>
      </w:r>
      <w:r>
        <w:t>haug</w:t>
      </w:r>
      <w:proofErr w:type="spellEnd"/>
      <w:r>
        <w:t xml:space="preserve"> </w:t>
      </w:r>
      <w:r w:rsidR="0054022B">
        <w:t xml:space="preserve">reported that the word cemetery has been misspelled on the website and also that the Township Board Positions and Terms of Office does not accurately reflect the new treasurer and clerk positions. Amanda </w:t>
      </w:r>
      <w:proofErr w:type="spellStart"/>
      <w:r w:rsidR="0054022B">
        <w:t>Fallgren</w:t>
      </w:r>
      <w:proofErr w:type="spellEnd"/>
      <w:r w:rsidR="0054022B">
        <w:t xml:space="preserve"> will contact Kevin Johnson with Great River Design regarding the corrections needed.</w:t>
      </w:r>
    </w:p>
    <w:p w:rsidR="0054022B" w:rsidRDefault="0054022B" w:rsidP="00630C98">
      <w:proofErr w:type="spellStart"/>
      <w:r>
        <w:lastRenderedPageBreak/>
        <w:t>WiFi</w:t>
      </w:r>
      <w:proofErr w:type="spellEnd"/>
      <w:r>
        <w:t xml:space="preserve"> usage at the Town Hall/YOSG, there will be a $5(dollar) fee for those that check the yes box to use the </w:t>
      </w:r>
      <w:proofErr w:type="spellStart"/>
      <w:r>
        <w:t>WiFi</w:t>
      </w:r>
      <w:proofErr w:type="spellEnd"/>
      <w:r>
        <w:t>. Ivy will track who checks the yes box and collect the $5 fee and turn the money into the township board. We will re-evaluate the outcome of this process in a year.</w:t>
      </w:r>
    </w:p>
    <w:p w:rsidR="00B33D25" w:rsidRDefault="0054022B" w:rsidP="00630C98">
      <w:r>
        <w:t xml:space="preserve">Clarification is needed on the recent </w:t>
      </w:r>
      <w:proofErr w:type="spellStart"/>
      <w:r>
        <w:t>Cenex</w:t>
      </w:r>
      <w:proofErr w:type="spellEnd"/>
      <w:r>
        <w:t xml:space="preserve"> bill for propane. Fill ticket doesn’t reflect the amount on the invoice received. Roger Corson motioned </w:t>
      </w:r>
      <w:r w:rsidR="00F42DDD">
        <w:t xml:space="preserve">that Rebecca take a blank check to </w:t>
      </w:r>
      <w:proofErr w:type="spellStart"/>
      <w:r w:rsidR="00F42DDD">
        <w:t>Cenex</w:t>
      </w:r>
      <w:proofErr w:type="spellEnd"/>
      <w:r w:rsidR="00F42DDD">
        <w:t xml:space="preserve"> and clarify the bill. Rebecca will write a check for no more than $236.78. Michael Schmidt seconded the motion.</w:t>
      </w:r>
    </w:p>
    <w:p w:rsidR="00F42DDD" w:rsidRDefault="00F42DDD" w:rsidP="00630C98">
      <w:r>
        <w:t>Roger Corson received a call inquiring on how many veterans are buried in the Guthrie Cemetery. Roger called Randy Blake. Randy had received the same call and is handling it.</w:t>
      </w:r>
    </w:p>
    <w:p w:rsidR="00F42DDD" w:rsidRDefault="00F42DDD" w:rsidP="00630C98">
      <w:r>
        <w:t xml:space="preserve">Amanda </w:t>
      </w:r>
      <w:proofErr w:type="spellStart"/>
      <w:r>
        <w:t>Fallgren</w:t>
      </w:r>
      <w:proofErr w:type="spellEnd"/>
      <w:r>
        <w:t xml:space="preserve"> presented mail from Natural Resource Management regarding land auction. The township board reviewed and approved the sale, forms were signed appropriately by supervisors Roger Corson and Michael Schmidt, as well as by Amanda </w:t>
      </w:r>
      <w:proofErr w:type="spellStart"/>
      <w:r>
        <w:t>Fallgren</w:t>
      </w:r>
      <w:proofErr w:type="spellEnd"/>
      <w:r>
        <w:t xml:space="preserve"> (Clerk). Amanda </w:t>
      </w:r>
      <w:proofErr w:type="spellStart"/>
      <w:r>
        <w:t>Fallgren</w:t>
      </w:r>
      <w:proofErr w:type="spellEnd"/>
      <w:r>
        <w:t xml:space="preserve"> will mail the forms back to Hubbard County.</w:t>
      </w:r>
    </w:p>
    <w:p w:rsidR="00F42DDD" w:rsidRDefault="00F42DDD" w:rsidP="00630C98">
      <w:r>
        <w:t>Salaries and wages for township board members were discussed and agreed to leave as they were for 2017. This will be re-visited in 2019.</w:t>
      </w:r>
    </w:p>
    <w:p w:rsidR="008B03E2" w:rsidRDefault="008B03E2" w:rsidP="00630C98">
      <w:r>
        <w:t xml:space="preserve">Amanda </w:t>
      </w:r>
      <w:proofErr w:type="spellStart"/>
      <w:r>
        <w:t>Fallgren</w:t>
      </w:r>
      <w:proofErr w:type="spellEnd"/>
      <w:r>
        <w:t xml:space="preserve"> received from Maria Shepherd, posting notices for the LBAE meeting on April 16</w:t>
      </w:r>
      <w:r w:rsidRPr="00D24386">
        <w:rPr>
          <w:vertAlign w:val="superscript"/>
        </w:rPr>
        <w:t>th</w:t>
      </w:r>
      <w:r>
        <w:t xml:space="preserve">, 2018 at 12:00 noon, Guthrie Town Hall. It is requested that this notice be posted in three places. Amanda </w:t>
      </w:r>
      <w:proofErr w:type="spellStart"/>
      <w:r>
        <w:t>Fallgren</w:t>
      </w:r>
      <w:proofErr w:type="spellEnd"/>
      <w:r>
        <w:t xml:space="preserve"> will contact Maria for clarification on the appropriate posting locations.</w:t>
      </w:r>
    </w:p>
    <w:p w:rsidR="008B03E2" w:rsidRDefault="008B03E2" w:rsidP="00630C98">
      <w:r>
        <w:t xml:space="preserve">Michael Schmidt motioned to pay the donation requests set at the Annual meeting, to the </w:t>
      </w:r>
      <w:proofErr w:type="spellStart"/>
      <w:r>
        <w:t>Kitchigami</w:t>
      </w:r>
      <w:proofErr w:type="spellEnd"/>
      <w:r>
        <w:t xml:space="preserve"> Library and </w:t>
      </w:r>
      <w:proofErr w:type="spellStart"/>
      <w:r>
        <w:t>Lakeporte</w:t>
      </w:r>
      <w:proofErr w:type="spellEnd"/>
      <w:r>
        <w:t xml:space="preserve"> Medical Responders. Roger Corson seconded the motion.</w:t>
      </w:r>
    </w:p>
    <w:p w:rsidR="008B03E2" w:rsidRDefault="008B03E2" w:rsidP="00630C98">
      <w:r>
        <w:t>Township Association meeting will be held at the Guthrie Town Hall on May 21, 2018 at 7:30 p.m.</w:t>
      </w:r>
    </w:p>
    <w:p w:rsidR="00630C98" w:rsidRDefault="00630C98" w:rsidP="00630C98">
      <w:pPr>
        <w:rPr>
          <w:b/>
        </w:rPr>
      </w:pPr>
      <w:r>
        <w:t xml:space="preserve">The </w:t>
      </w:r>
      <w:r>
        <w:rPr>
          <w:b/>
        </w:rPr>
        <w:t>Next Regular Meeting will be held on April 10</w:t>
      </w:r>
      <w:r w:rsidRPr="002A4B75">
        <w:rPr>
          <w:b/>
          <w:vertAlign w:val="superscript"/>
        </w:rPr>
        <w:t>th</w:t>
      </w:r>
      <w:r>
        <w:rPr>
          <w:b/>
        </w:rPr>
        <w:t>, 2018 at 8:00 P.M.</w:t>
      </w:r>
    </w:p>
    <w:p w:rsidR="00630C98" w:rsidRDefault="00630C98" w:rsidP="00630C98">
      <w:r>
        <w:t xml:space="preserve">A motion to pay bills and to adjourn the meeting was made by Michael Schmidt </w:t>
      </w:r>
      <w:r w:rsidR="008B03E2">
        <w:t xml:space="preserve">and Roger Corson </w:t>
      </w:r>
      <w:r>
        <w:t>seconded the motion.</w:t>
      </w:r>
    </w:p>
    <w:p w:rsidR="00630C98" w:rsidRDefault="00630C98" w:rsidP="00630C98"/>
    <w:p w:rsidR="00630C98" w:rsidRPr="002A4B75" w:rsidRDefault="00630C98" w:rsidP="00630C98">
      <w:r>
        <w:t xml:space="preserve">Submitted by: Amanda </w:t>
      </w:r>
      <w:proofErr w:type="spellStart"/>
      <w:r>
        <w:t>Fallgren</w:t>
      </w:r>
      <w:proofErr w:type="spellEnd"/>
      <w:r>
        <w:t>– Clerk 4/9/2018</w:t>
      </w:r>
    </w:p>
    <w:p w:rsidR="005259F2" w:rsidRDefault="005259F2"/>
    <w:sectPr w:rsidR="0052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20A42"/>
    <w:multiLevelType w:val="hybridMultilevel"/>
    <w:tmpl w:val="48C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98"/>
    <w:rsid w:val="001405E0"/>
    <w:rsid w:val="005259F2"/>
    <w:rsid w:val="0054022B"/>
    <w:rsid w:val="00630C98"/>
    <w:rsid w:val="00667A91"/>
    <w:rsid w:val="008B03E2"/>
    <w:rsid w:val="00913437"/>
    <w:rsid w:val="00B33D25"/>
    <w:rsid w:val="00F42DDD"/>
    <w:rsid w:val="00F9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9C23B-65D2-460D-96BA-9B355C0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2018-04-09T18:24:00Z</dcterms:created>
  <dcterms:modified xsi:type="dcterms:W3CDTF">2018-04-11T00:09:00Z</dcterms:modified>
</cp:coreProperties>
</file>