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66" w:rsidRDefault="00142866" w:rsidP="00142866">
      <w:pPr>
        <w:autoSpaceDE w:val="0"/>
        <w:autoSpaceDN w:val="0"/>
        <w:adjustRightInd w:val="0"/>
        <w:spacing w:after="0" w:line="240" w:lineRule="auto"/>
        <w:jc w:val="center"/>
        <w:rPr>
          <w:rFonts w:ascii="TimesNewRoman" w:hAnsi="TimesNewRoman" w:cs="TimesNewRoman"/>
          <w:color w:val="000000"/>
          <w:sz w:val="31"/>
          <w:szCs w:val="31"/>
        </w:rPr>
      </w:pPr>
      <w:r>
        <w:rPr>
          <w:rFonts w:ascii="TimesNewRoman" w:hAnsi="TimesNewRoman" w:cs="TimesNewRoman"/>
          <w:color w:val="000000"/>
          <w:sz w:val="31"/>
          <w:szCs w:val="31"/>
        </w:rPr>
        <w:t>Guthrie Township</w:t>
      </w:r>
    </w:p>
    <w:p w:rsidR="00142866" w:rsidRDefault="00142866" w:rsidP="00142866">
      <w:pPr>
        <w:autoSpaceDE w:val="0"/>
        <w:autoSpaceDN w:val="0"/>
        <w:adjustRightInd w:val="0"/>
        <w:spacing w:after="0" w:line="240" w:lineRule="auto"/>
        <w:jc w:val="center"/>
        <w:rPr>
          <w:rFonts w:ascii="TimesNewRoman" w:hAnsi="TimesNewRoman" w:cs="TimesNewRoman"/>
          <w:color w:val="000000"/>
          <w:sz w:val="31"/>
          <w:szCs w:val="31"/>
        </w:rPr>
      </w:pPr>
      <w:r>
        <w:rPr>
          <w:rFonts w:ascii="TimesNewRoman" w:hAnsi="TimesNewRoman" w:cs="TimesNewRoman"/>
          <w:color w:val="000000"/>
          <w:sz w:val="31"/>
          <w:szCs w:val="31"/>
        </w:rPr>
        <w:t>Hubbard County Minnesota</w:t>
      </w:r>
    </w:p>
    <w:p w:rsidR="00142866" w:rsidRDefault="00142866" w:rsidP="00142866">
      <w:pPr>
        <w:autoSpaceDE w:val="0"/>
        <w:autoSpaceDN w:val="0"/>
        <w:adjustRightInd w:val="0"/>
        <w:spacing w:after="0" w:line="240" w:lineRule="auto"/>
        <w:jc w:val="center"/>
        <w:rPr>
          <w:rFonts w:ascii="TimesNewRoman" w:hAnsi="TimesNewRoman" w:cs="TimesNewRoman"/>
          <w:color w:val="000000"/>
          <w:sz w:val="31"/>
          <w:szCs w:val="31"/>
        </w:rPr>
      </w:pPr>
      <w:r>
        <w:rPr>
          <w:rFonts w:ascii="TimesNewRoman" w:hAnsi="TimesNewRoman" w:cs="TimesNewRoman"/>
          <w:color w:val="000000"/>
          <w:sz w:val="31"/>
          <w:szCs w:val="31"/>
        </w:rPr>
        <w:t>Monthly Board Meeting Minutes</w:t>
      </w:r>
    </w:p>
    <w:p w:rsidR="00142866" w:rsidRDefault="00142866" w:rsidP="00142866">
      <w:pPr>
        <w:autoSpaceDE w:val="0"/>
        <w:autoSpaceDN w:val="0"/>
        <w:adjustRightInd w:val="0"/>
        <w:spacing w:after="0" w:line="240" w:lineRule="auto"/>
        <w:jc w:val="center"/>
        <w:rPr>
          <w:rFonts w:ascii="TimesNewRoman" w:hAnsi="TimesNewRoman" w:cs="TimesNewRoman"/>
          <w:color w:val="000000"/>
          <w:sz w:val="31"/>
          <w:szCs w:val="31"/>
        </w:rPr>
      </w:pPr>
      <w:r>
        <w:rPr>
          <w:rFonts w:ascii="TimesNewRoman" w:hAnsi="TimesNewRoman" w:cs="TimesNewRoman"/>
          <w:color w:val="000000"/>
          <w:sz w:val="31"/>
          <w:szCs w:val="31"/>
        </w:rPr>
        <w:t>July 11, 2017</w:t>
      </w:r>
    </w:p>
    <w:p w:rsidR="00142866" w:rsidRDefault="00142866" w:rsidP="00142866">
      <w:pPr>
        <w:autoSpaceDE w:val="0"/>
        <w:autoSpaceDN w:val="0"/>
        <w:adjustRightInd w:val="0"/>
        <w:spacing w:after="0" w:line="240" w:lineRule="auto"/>
        <w:jc w:val="center"/>
        <w:rPr>
          <w:rFonts w:ascii="TimesNewRoman" w:hAnsi="TimesNewRoman" w:cs="TimesNewRoman"/>
          <w:color w:val="000000"/>
          <w:sz w:val="31"/>
          <w:szCs w:val="31"/>
        </w:rPr>
      </w:pPr>
      <w:r>
        <w:rPr>
          <w:rFonts w:ascii="TimesNewRoman" w:hAnsi="TimesNewRoman" w:cs="TimesNewRoman"/>
          <w:color w:val="000000"/>
          <w:sz w:val="31"/>
          <w:szCs w:val="31"/>
        </w:rPr>
        <w:t>-------------------------------------------------------------------------------</w:t>
      </w:r>
    </w:p>
    <w:p w:rsidR="00142866" w:rsidRPr="00024E01" w:rsidRDefault="00142866">
      <w:pPr>
        <w:rPr>
          <w:rFonts w:ascii="Arial" w:hAnsi="Arial" w:cs="Arial"/>
          <w:sz w:val="28"/>
          <w:szCs w:val="28"/>
        </w:rPr>
      </w:pPr>
    </w:p>
    <w:p w:rsidR="00142866" w:rsidRPr="00024E01" w:rsidRDefault="00142866">
      <w:pPr>
        <w:rPr>
          <w:rFonts w:ascii="Arial" w:hAnsi="Arial" w:cs="Arial"/>
          <w:sz w:val="24"/>
          <w:szCs w:val="24"/>
        </w:rPr>
      </w:pPr>
      <w:r w:rsidRPr="00024E01">
        <w:rPr>
          <w:rFonts w:ascii="Arial" w:hAnsi="Arial" w:cs="Arial"/>
          <w:sz w:val="24"/>
          <w:szCs w:val="24"/>
        </w:rPr>
        <w:t>The Guthrie Town Board held its regular monthly meeting at the Town Hall at 8:07 p</w:t>
      </w:r>
      <w:r w:rsidR="00024E01">
        <w:rPr>
          <w:rFonts w:ascii="Arial" w:hAnsi="Arial" w:cs="Arial"/>
          <w:sz w:val="24"/>
          <w:szCs w:val="24"/>
        </w:rPr>
        <w:t>.</w:t>
      </w:r>
      <w:r w:rsidRPr="00024E01">
        <w:rPr>
          <w:rFonts w:ascii="Arial" w:hAnsi="Arial" w:cs="Arial"/>
          <w:sz w:val="24"/>
          <w:szCs w:val="24"/>
        </w:rPr>
        <w:t>m</w:t>
      </w:r>
      <w:r w:rsidR="00024E01">
        <w:rPr>
          <w:rFonts w:ascii="Arial" w:hAnsi="Arial" w:cs="Arial"/>
          <w:sz w:val="24"/>
          <w:szCs w:val="24"/>
        </w:rPr>
        <w:t>.</w:t>
      </w:r>
      <w:r w:rsidRPr="00024E01">
        <w:rPr>
          <w:rFonts w:ascii="Arial" w:hAnsi="Arial" w:cs="Arial"/>
          <w:sz w:val="24"/>
          <w:szCs w:val="24"/>
        </w:rPr>
        <w:t xml:space="preserve"> on July 11, 2017.  In attendance were Michael Sc</w:t>
      </w:r>
      <w:bookmarkStart w:id="0" w:name="_GoBack"/>
      <w:bookmarkEnd w:id="0"/>
      <w:r w:rsidRPr="00024E01">
        <w:rPr>
          <w:rFonts w:ascii="Arial" w:hAnsi="Arial" w:cs="Arial"/>
          <w:sz w:val="24"/>
          <w:szCs w:val="24"/>
        </w:rPr>
        <w:t>hmidt (Supervisor), Rebecca Theis (Treasure</w:t>
      </w:r>
      <w:r w:rsidR="00024E01" w:rsidRPr="00024E01">
        <w:rPr>
          <w:rFonts w:ascii="Arial" w:hAnsi="Arial" w:cs="Arial"/>
          <w:sz w:val="24"/>
          <w:szCs w:val="24"/>
        </w:rPr>
        <w:t xml:space="preserve">r), Roger Corson (Supervisor), </w:t>
      </w:r>
      <w:r w:rsidRPr="00024E01">
        <w:rPr>
          <w:rFonts w:ascii="Arial" w:hAnsi="Arial" w:cs="Arial"/>
          <w:sz w:val="24"/>
          <w:szCs w:val="24"/>
        </w:rPr>
        <w:t>Amanda Lofthus (Chair), and Russ Nickerson (Clerk).  Mr. Steve Rogers and Ivy Knoshaug were also in attendance.  The meeting was called to order by the Chair and was opened with the pledge.</w:t>
      </w:r>
    </w:p>
    <w:p w:rsidR="00142866" w:rsidRPr="00024E01" w:rsidRDefault="00142866">
      <w:pPr>
        <w:rPr>
          <w:rFonts w:ascii="Arial" w:hAnsi="Arial" w:cs="Arial"/>
          <w:sz w:val="24"/>
          <w:szCs w:val="24"/>
        </w:rPr>
      </w:pPr>
      <w:r w:rsidRPr="00024E01">
        <w:rPr>
          <w:rFonts w:ascii="Arial" w:hAnsi="Arial" w:cs="Arial"/>
          <w:sz w:val="24"/>
          <w:szCs w:val="24"/>
        </w:rPr>
        <w:t>The Treasurer read the minutes of the last meeting as submitted by the Treasurer.  The Minutes were approved as read.</w:t>
      </w:r>
    </w:p>
    <w:p w:rsidR="00142866" w:rsidRPr="00024E01" w:rsidRDefault="00142866">
      <w:pPr>
        <w:rPr>
          <w:rFonts w:ascii="Arial" w:hAnsi="Arial" w:cs="Arial"/>
          <w:sz w:val="24"/>
          <w:szCs w:val="24"/>
        </w:rPr>
      </w:pPr>
      <w:r w:rsidRPr="00024E01">
        <w:rPr>
          <w:rFonts w:ascii="Arial" w:hAnsi="Arial" w:cs="Arial"/>
          <w:sz w:val="24"/>
          <w:szCs w:val="24"/>
        </w:rPr>
        <w:t>The Treasurer provided the treasurer’s report.  Report was approved as read.</w:t>
      </w:r>
    </w:p>
    <w:p w:rsidR="00142866" w:rsidRPr="00024E01" w:rsidRDefault="00142866">
      <w:pPr>
        <w:rPr>
          <w:rFonts w:ascii="Arial" w:hAnsi="Arial" w:cs="Arial"/>
          <w:sz w:val="24"/>
          <w:szCs w:val="24"/>
        </w:rPr>
      </w:pPr>
    </w:p>
    <w:p w:rsidR="00142866" w:rsidRPr="00024E01" w:rsidRDefault="00142866">
      <w:pPr>
        <w:rPr>
          <w:rFonts w:ascii="Arial" w:hAnsi="Arial" w:cs="Arial"/>
          <w:b/>
          <w:sz w:val="24"/>
          <w:szCs w:val="24"/>
          <w:u w:val="single"/>
        </w:rPr>
      </w:pPr>
      <w:r w:rsidRPr="00024E01">
        <w:rPr>
          <w:rFonts w:ascii="Arial" w:hAnsi="Arial" w:cs="Arial"/>
          <w:b/>
          <w:sz w:val="24"/>
          <w:szCs w:val="24"/>
          <w:u w:val="single"/>
        </w:rPr>
        <w:t xml:space="preserve">OLD BUSINESS:  </w:t>
      </w:r>
    </w:p>
    <w:p w:rsidR="00142866" w:rsidRPr="00024E01" w:rsidRDefault="00142866">
      <w:pPr>
        <w:rPr>
          <w:rFonts w:ascii="Arial" w:hAnsi="Arial" w:cs="Arial"/>
          <w:sz w:val="24"/>
          <w:szCs w:val="24"/>
        </w:rPr>
      </w:pPr>
      <w:r w:rsidRPr="00024E01">
        <w:rPr>
          <w:rFonts w:ascii="Arial" w:hAnsi="Arial" w:cs="Arial"/>
          <w:sz w:val="24"/>
          <w:szCs w:val="24"/>
        </w:rPr>
        <w:t xml:space="preserve">Russ Nickerson reported that he had not sent a letter to Mr. Bannor in reference to the approach he was to remove.  Mr. Schmidt stated that he would look at it again, and if it is not removed by </w:t>
      </w:r>
      <w:r w:rsidR="00103F09">
        <w:rPr>
          <w:rFonts w:ascii="Arial" w:hAnsi="Arial" w:cs="Arial"/>
          <w:sz w:val="24"/>
          <w:szCs w:val="24"/>
        </w:rPr>
        <w:t>the next meeting, the Board would</w:t>
      </w:r>
      <w:r w:rsidRPr="00024E01">
        <w:rPr>
          <w:rFonts w:ascii="Arial" w:hAnsi="Arial" w:cs="Arial"/>
          <w:sz w:val="24"/>
          <w:szCs w:val="24"/>
        </w:rPr>
        <w:t xml:space="preserve"> consider other options.</w:t>
      </w:r>
    </w:p>
    <w:p w:rsidR="00142866" w:rsidRPr="00024E01" w:rsidRDefault="00142866">
      <w:pPr>
        <w:rPr>
          <w:rFonts w:ascii="Arial" w:hAnsi="Arial" w:cs="Arial"/>
          <w:sz w:val="24"/>
          <w:szCs w:val="24"/>
        </w:rPr>
      </w:pPr>
      <w:r w:rsidRPr="00024E01">
        <w:rPr>
          <w:rFonts w:ascii="Arial" w:hAnsi="Arial" w:cs="Arial"/>
          <w:sz w:val="24"/>
          <w:szCs w:val="24"/>
        </w:rPr>
        <w:t>The Clerk reported that he and the Treasurer had finalized the perpetual care CD as there were two CD’s that were combined into one.  This perpetual care CD will pay quarterly interest.  The final CD was in the amount of $7,085.00.</w:t>
      </w:r>
    </w:p>
    <w:p w:rsidR="00142866" w:rsidRPr="00024E01" w:rsidRDefault="00142866">
      <w:pPr>
        <w:rPr>
          <w:rFonts w:ascii="Arial" w:hAnsi="Arial" w:cs="Arial"/>
          <w:sz w:val="24"/>
          <w:szCs w:val="24"/>
        </w:rPr>
      </w:pPr>
      <w:r w:rsidRPr="00024E01">
        <w:rPr>
          <w:rFonts w:ascii="Arial" w:hAnsi="Arial" w:cs="Arial"/>
          <w:sz w:val="24"/>
          <w:szCs w:val="24"/>
        </w:rPr>
        <w:t>Mr. Schmidt reviewed the current road contract and presented a copy of the addendums for the 2017-2019 road contract service agreement.  Mr. Schmidt will meet and discuss the addendums with Clayton at Gladen’s.  The addendums and contract will be in effect on the date of the new signed service agreement.</w:t>
      </w:r>
    </w:p>
    <w:p w:rsidR="00142866" w:rsidRPr="00024E01" w:rsidRDefault="00142866">
      <w:pPr>
        <w:rPr>
          <w:rFonts w:ascii="Arial" w:hAnsi="Arial" w:cs="Arial"/>
          <w:sz w:val="24"/>
          <w:szCs w:val="24"/>
        </w:rPr>
      </w:pPr>
      <w:r w:rsidRPr="00024E01">
        <w:rPr>
          <w:rFonts w:ascii="Arial" w:hAnsi="Arial" w:cs="Arial"/>
          <w:sz w:val="24"/>
          <w:szCs w:val="24"/>
        </w:rPr>
        <w:t xml:space="preserve">The website proposals were reviewed.  Amanda Lofthus made a motion to proceed with </w:t>
      </w:r>
      <w:r w:rsidR="00103F09">
        <w:rPr>
          <w:rFonts w:ascii="Arial" w:hAnsi="Arial" w:cs="Arial"/>
          <w:sz w:val="24"/>
          <w:szCs w:val="24"/>
        </w:rPr>
        <w:t>Great River Design for the new T</w:t>
      </w:r>
      <w:r w:rsidRPr="00024E01">
        <w:rPr>
          <w:rFonts w:ascii="Arial" w:hAnsi="Arial" w:cs="Arial"/>
          <w:sz w:val="24"/>
          <w:szCs w:val="24"/>
        </w:rPr>
        <w:t>ownship website.  Roger seconded the motion.  Amanda stated that she would contact them for the go ahead.</w:t>
      </w:r>
    </w:p>
    <w:p w:rsidR="00024E01" w:rsidRPr="00024E01" w:rsidRDefault="00024E01">
      <w:pPr>
        <w:rPr>
          <w:rFonts w:ascii="Arial" w:hAnsi="Arial" w:cs="Arial"/>
          <w:b/>
          <w:sz w:val="24"/>
          <w:szCs w:val="24"/>
          <w:u w:val="single"/>
        </w:rPr>
      </w:pPr>
      <w:r w:rsidRPr="00024E01">
        <w:rPr>
          <w:rFonts w:ascii="Arial" w:hAnsi="Arial" w:cs="Arial"/>
          <w:b/>
          <w:sz w:val="24"/>
          <w:szCs w:val="24"/>
          <w:u w:val="single"/>
        </w:rPr>
        <w:t>NEW BUSINESS:</w:t>
      </w:r>
    </w:p>
    <w:p w:rsidR="00142866" w:rsidRPr="00024E01" w:rsidRDefault="00142866">
      <w:pPr>
        <w:rPr>
          <w:rFonts w:ascii="Arial" w:hAnsi="Arial" w:cs="Arial"/>
          <w:sz w:val="24"/>
          <w:szCs w:val="24"/>
        </w:rPr>
      </w:pPr>
      <w:r w:rsidRPr="00024E01">
        <w:rPr>
          <w:rFonts w:ascii="Arial" w:hAnsi="Arial" w:cs="Arial"/>
          <w:sz w:val="24"/>
          <w:szCs w:val="24"/>
        </w:rPr>
        <w:t>Ms. Knoshaug presented a proposal to the board that Ye Olde School Grounds would like to purchase new picnic tables for the property.  The board</w:t>
      </w:r>
      <w:r w:rsidR="00103F09">
        <w:rPr>
          <w:rFonts w:ascii="Arial" w:hAnsi="Arial" w:cs="Arial"/>
          <w:sz w:val="24"/>
          <w:szCs w:val="24"/>
        </w:rPr>
        <w:t xml:space="preserve"> felt that the T</w:t>
      </w:r>
      <w:r w:rsidRPr="00024E01">
        <w:rPr>
          <w:rFonts w:ascii="Arial" w:hAnsi="Arial" w:cs="Arial"/>
          <w:sz w:val="24"/>
          <w:szCs w:val="24"/>
        </w:rPr>
        <w:t>ownship constituents benefit from the new tables and thought that the town should purchase the new tables.  Roger Corson made a motion to allow YOSG to pu</w:t>
      </w:r>
      <w:r w:rsidR="00103F09">
        <w:rPr>
          <w:rFonts w:ascii="Arial" w:hAnsi="Arial" w:cs="Arial"/>
          <w:sz w:val="24"/>
          <w:szCs w:val="24"/>
        </w:rPr>
        <w:t>rchase the tables and that the T</w:t>
      </w:r>
      <w:r w:rsidRPr="00024E01">
        <w:rPr>
          <w:rFonts w:ascii="Arial" w:hAnsi="Arial" w:cs="Arial"/>
          <w:sz w:val="24"/>
          <w:szCs w:val="24"/>
        </w:rPr>
        <w:t>ownship would reimburse them at the next meeting.  Amanda Lofthus seconded the motion.</w:t>
      </w:r>
    </w:p>
    <w:p w:rsidR="00142866" w:rsidRPr="00024E01" w:rsidRDefault="00142866">
      <w:pPr>
        <w:rPr>
          <w:rFonts w:ascii="Arial" w:hAnsi="Arial" w:cs="Arial"/>
          <w:sz w:val="24"/>
          <w:szCs w:val="24"/>
        </w:rPr>
      </w:pPr>
    </w:p>
    <w:p w:rsidR="00142866" w:rsidRPr="00024E01" w:rsidRDefault="00142866" w:rsidP="00142866">
      <w:pPr>
        <w:spacing w:after="0"/>
        <w:rPr>
          <w:rFonts w:ascii="Arial" w:hAnsi="Arial" w:cs="Arial"/>
          <w:sz w:val="24"/>
          <w:szCs w:val="24"/>
        </w:rPr>
      </w:pPr>
      <w:r w:rsidRPr="00024E01">
        <w:rPr>
          <w:rFonts w:ascii="Arial" w:hAnsi="Arial" w:cs="Arial"/>
          <w:sz w:val="24"/>
          <w:szCs w:val="24"/>
        </w:rPr>
        <w:t>Guthrie Township</w:t>
      </w:r>
    </w:p>
    <w:p w:rsidR="00142866" w:rsidRPr="00024E01" w:rsidRDefault="00142866" w:rsidP="00142866">
      <w:pPr>
        <w:spacing w:after="0"/>
        <w:rPr>
          <w:rFonts w:ascii="Arial" w:hAnsi="Arial" w:cs="Arial"/>
          <w:sz w:val="24"/>
          <w:szCs w:val="24"/>
        </w:rPr>
      </w:pPr>
      <w:r w:rsidRPr="00024E01">
        <w:rPr>
          <w:rFonts w:ascii="Arial" w:hAnsi="Arial" w:cs="Arial"/>
          <w:sz w:val="24"/>
          <w:szCs w:val="24"/>
        </w:rPr>
        <w:t>Hubbard County Minnesota</w:t>
      </w:r>
    </w:p>
    <w:p w:rsidR="00142866" w:rsidRPr="00024E01" w:rsidRDefault="00142866" w:rsidP="00142866">
      <w:pPr>
        <w:spacing w:after="0"/>
        <w:rPr>
          <w:rFonts w:ascii="Arial" w:hAnsi="Arial" w:cs="Arial"/>
          <w:sz w:val="24"/>
          <w:szCs w:val="24"/>
        </w:rPr>
      </w:pPr>
      <w:r w:rsidRPr="00024E01">
        <w:rPr>
          <w:rFonts w:ascii="Arial" w:hAnsi="Arial" w:cs="Arial"/>
          <w:sz w:val="24"/>
          <w:szCs w:val="24"/>
        </w:rPr>
        <w:t>Monthly Board Meeting Minutes</w:t>
      </w:r>
    </w:p>
    <w:p w:rsidR="00142866" w:rsidRPr="00024E01" w:rsidRDefault="00142866" w:rsidP="00142866">
      <w:pPr>
        <w:spacing w:after="0"/>
        <w:rPr>
          <w:rFonts w:ascii="Arial" w:hAnsi="Arial" w:cs="Arial"/>
          <w:sz w:val="24"/>
          <w:szCs w:val="24"/>
        </w:rPr>
      </w:pPr>
      <w:r w:rsidRPr="00024E01">
        <w:rPr>
          <w:rFonts w:ascii="Arial" w:hAnsi="Arial" w:cs="Arial"/>
          <w:sz w:val="24"/>
          <w:szCs w:val="24"/>
        </w:rPr>
        <w:t>July 11, 2017</w:t>
      </w:r>
    </w:p>
    <w:p w:rsidR="00142866" w:rsidRPr="00024E01" w:rsidRDefault="00142866" w:rsidP="00142866">
      <w:pPr>
        <w:spacing w:after="0"/>
        <w:rPr>
          <w:rFonts w:ascii="Arial" w:hAnsi="Arial" w:cs="Arial"/>
          <w:sz w:val="24"/>
          <w:szCs w:val="24"/>
        </w:rPr>
      </w:pPr>
      <w:r w:rsidRPr="00024E01">
        <w:rPr>
          <w:rFonts w:ascii="Arial" w:hAnsi="Arial" w:cs="Arial"/>
          <w:sz w:val="24"/>
          <w:szCs w:val="24"/>
        </w:rPr>
        <w:t>Page 2</w:t>
      </w:r>
    </w:p>
    <w:p w:rsidR="00142866" w:rsidRDefault="00142866" w:rsidP="00142866">
      <w:pPr>
        <w:spacing w:after="0"/>
        <w:rPr>
          <w:rFonts w:ascii="Arial" w:hAnsi="Arial" w:cs="Arial"/>
          <w:sz w:val="24"/>
          <w:szCs w:val="24"/>
        </w:rPr>
      </w:pPr>
    </w:p>
    <w:p w:rsidR="00103F09" w:rsidRPr="00024E01" w:rsidRDefault="00103F09" w:rsidP="00142866">
      <w:pPr>
        <w:spacing w:after="0"/>
        <w:rPr>
          <w:rFonts w:ascii="Arial" w:hAnsi="Arial" w:cs="Arial"/>
          <w:sz w:val="24"/>
          <w:szCs w:val="24"/>
        </w:rPr>
      </w:pPr>
    </w:p>
    <w:p w:rsidR="00142866" w:rsidRPr="00024E01" w:rsidRDefault="00142866" w:rsidP="00142866">
      <w:pPr>
        <w:spacing w:after="0"/>
        <w:rPr>
          <w:rFonts w:ascii="Arial" w:hAnsi="Arial" w:cs="Arial"/>
          <w:sz w:val="24"/>
          <w:szCs w:val="24"/>
        </w:rPr>
      </w:pPr>
      <w:r w:rsidRPr="00024E01">
        <w:rPr>
          <w:rFonts w:ascii="Arial" w:hAnsi="Arial" w:cs="Arial"/>
          <w:sz w:val="24"/>
          <w:szCs w:val="24"/>
        </w:rPr>
        <w:t>Mr. Schmidt had contacted some interested parties about roadside mowing and presented it to the board.  Roger Corson made a motion to contract Ray Ball for the roadside mowing and Mike Schmidt seconded the motion.  It was also discussed that the ditch brushing be considered at a later date and the board would like to see an estimate from JR as well.</w:t>
      </w:r>
    </w:p>
    <w:p w:rsidR="00142866" w:rsidRPr="00024E01" w:rsidRDefault="00142866" w:rsidP="00142866">
      <w:pPr>
        <w:spacing w:after="0"/>
        <w:rPr>
          <w:rFonts w:ascii="Arial" w:hAnsi="Arial" w:cs="Arial"/>
          <w:sz w:val="24"/>
          <w:szCs w:val="24"/>
        </w:rPr>
      </w:pPr>
    </w:p>
    <w:p w:rsidR="00142866" w:rsidRPr="00024E01" w:rsidRDefault="00142866" w:rsidP="00142866">
      <w:pPr>
        <w:spacing w:after="0"/>
        <w:rPr>
          <w:rFonts w:ascii="Arial" w:hAnsi="Arial" w:cs="Arial"/>
          <w:sz w:val="24"/>
          <w:szCs w:val="24"/>
        </w:rPr>
      </w:pPr>
      <w:r w:rsidRPr="00024E01">
        <w:rPr>
          <w:rFonts w:ascii="Arial" w:hAnsi="Arial" w:cs="Arial"/>
          <w:sz w:val="24"/>
          <w:szCs w:val="24"/>
        </w:rPr>
        <w:t>Mike Schmidt made a motion to move forward with the following culvert construction on 450</w:t>
      </w:r>
      <w:r w:rsidRPr="00024E01">
        <w:rPr>
          <w:rFonts w:ascii="Arial" w:hAnsi="Arial" w:cs="Arial"/>
          <w:sz w:val="24"/>
          <w:szCs w:val="24"/>
          <w:vertAlign w:val="superscript"/>
        </w:rPr>
        <w:t>th</w:t>
      </w:r>
      <w:r w:rsidRPr="00024E01">
        <w:rPr>
          <w:rFonts w:ascii="Arial" w:hAnsi="Arial" w:cs="Arial"/>
          <w:sz w:val="24"/>
          <w:szCs w:val="24"/>
        </w:rPr>
        <w:t xml:space="preserve"> Street utilizing Corson Construction and Amanda Lofthus seconded the motion.  Roger Corson abstained from voting.</w:t>
      </w:r>
    </w:p>
    <w:p w:rsidR="00142866" w:rsidRPr="00024E01" w:rsidRDefault="00142866" w:rsidP="00142866">
      <w:pPr>
        <w:spacing w:after="0"/>
        <w:rPr>
          <w:rFonts w:ascii="Arial" w:hAnsi="Arial" w:cs="Arial"/>
          <w:sz w:val="24"/>
          <w:szCs w:val="24"/>
        </w:rPr>
      </w:pPr>
      <w:r w:rsidRPr="00024E01">
        <w:rPr>
          <w:rFonts w:ascii="Arial" w:hAnsi="Arial" w:cs="Arial"/>
          <w:sz w:val="24"/>
          <w:szCs w:val="24"/>
        </w:rPr>
        <w:t>New 36” culvert and aprons to be installed near the Hommerding residence</w:t>
      </w:r>
    </w:p>
    <w:p w:rsidR="00142866" w:rsidRPr="00024E01" w:rsidRDefault="00142866" w:rsidP="00142866">
      <w:pPr>
        <w:spacing w:after="0"/>
        <w:rPr>
          <w:rFonts w:ascii="Arial" w:hAnsi="Arial" w:cs="Arial"/>
          <w:sz w:val="24"/>
          <w:szCs w:val="24"/>
        </w:rPr>
      </w:pPr>
      <w:r w:rsidRPr="00024E01">
        <w:rPr>
          <w:rFonts w:ascii="Arial" w:hAnsi="Arial" w:cs="Arial"/>
          <w:sz w:val="24"/>
          <w:szCs w:val="24"/>
        </w:rPr>
        <w:t>New 15” culvert to be installed near the Klefsas residence</w:t>
      </w:r>
    </w:p>
    <w:p w:rsidR="00142866" w:rsidRPr="00024E01" w:rsidRDefault="00142866" w:rsidP="00142866">
      <w:pPr>
        <w:spacing w:after="0"/>
        <w:rPr>
          <w:rFonts w:ascii="Arial" w:hAnsi="Arial" w:cs="Arial"/>
          <w:sz w:val="24"/>
          <w:szCs w:val="24"/>
        </w:rPr>
      </w:pPr>
      <w:r w:rsidRPr="00024E01">
        <w:rPr>
          <w:rFonts w:ascii="Arial" w:hAnsi="Arial" w:cs="Arial"/>
          <w:sz w:val="24"/>
          <w:szCs w:val="24"/>
        </w:rPr>
        <w:t>Relocate the 15”</w:t>
      </w:r>
      <w:r w:rsidR="00024E01" w:rsidRPr="00024E01">
        <w:rPr>
          <w:rFonts w:ascii="Arial" w:hAnsi="Arial" w:cs="Arial"/>
          <w:sz w:val="24"/>
          <w:szCs w:val="24"/>
        </w:rPr>
        <w:t xml:space="preserve"> culvert </w:t>
      </w:r>
      <w:r w:rsidR="00103F09">
        <w:rPr>
          <w:rFonts w:ascii="Arial" w:hAnsi="Arial" w:cs="Arial"/>
          <w:sz w:val="24"/>
          <w:szCs w:val="24"/>
        </w:rPr>
        <w:t xml:space="preserve">presently </w:t>
      </w:r>
      <w:r w:rsidR="00024E01" w:rsidRPr="00024E01">
        <w:rPr>
          <w:rFonts w:ascii="Arial" w:hAnsi="Arial" w:cs="Arial"/>
          <w:sz w:val="24"/>
          <w:szCs w:val="24"/>
        </w:rPr>
        <w:t>near Dan</w:t>
      </w:r>
      <w:r w:rsidRPr="00024E01">
        <w:rPr>
          <w:rFonts w:ascii="Arial" w:hAnsi="Arial" w:cs="Arial"/>
          <w:sz w:val="24"/>
          <w:szCs w:val="24"/>
        </w:rPr>
        <w:t xml:space="preserve"> Rogers</w:t>
      </w:r>
      <w:r w:rsidR="00024E01" w:rsidRPr="00024E01">
        <w:rPr>
          <w:rFonts w:ascii="Arial" w:hAnsi="Arial" w:cs="Arial"/>
          <w:sz w:val="24"/>
          <w:szCs w:val="24"/>
        </w:rPr>
        <w:t>’</w:t>
      </w:r>
      <w:r w:rsidRPr="00024E01">
        <w:rPr>
          <w:rFonts w:ascii="Arial" w:hAnsi="Arial" w:cs="Arial"/>
          <w:sz w:val="24"/>
          <w:szCs w:val="24"/>
        </w:rPr>
        <w:t xml:space="preserve"> meadows to </w:t>
      </w:r>
      <w:r w:rsidR="00103F09">
        <w:rPr>
          <w:rFonts w:ascii="Arial" w:hAnsi="Arial" w:cs="Arial"/>
          <w:sz w:val="24"/>
          <w:szCs w:val="24"/>
        </w:rPr>
        <w:t xml:space="preserve">near </w:t>
      </w:r>
      <w:r w:rsidRPr="00024E01">
        <w:rPr>
          <w:rFonts w:ascii="Arial" w:hAnsi="Arial" w:cs="Arial"/>
          <w:sz w:val="24"/>
          <w:szCs w:val="24"/>
        </w:rPr>
        <w:t xml:space="preserve">Troy Boucher’s residence and move the 30” culvert from near the Hommerding residence to </w:t>
      </w:r>
      <w:r w:rsidR="00024E01" w:rsidRPr="00024E01">
        <w:rPr>
          <w:rFonts w:ascii="Arial" w:hAnsi="Arial" w:cs="Arial"/>
          <w:sz w:val="24"/>
          <w:szCs w:val="24"/>
        </w:rPr>
        <w:t>near</w:t>
      </w:r>
      <w:r w:rsidR="00103F09">
        <w:rPr>
          <w:rFonts w:ascii="Arial" w:hAnsi="Arial" w:cs="Arial"/>
          <w:sz w:val="24"/>
          <w:szCs w:val="24"/>
        </w:rPr>
        <w:t xml:space="preserve"> the</w:t>
      </w:r>
      <w:r w:rsidR="00024E01" w:rsidRPr="00024E01">
        <w:rPr>
          <w:rFonts w:ascii="Arial" w:hAnsi="Arial" w:cs="Arial"/>
          <w:sz w:val="24"/>
          <w:szCs w:val="24"/>
        </w:rPr>
        <w:t xml:space="preserve"> </w:t>
      </w:r>
      <w:r w:rsidRPr="00024E01">
        <w:rPr>
          <w:rFonts w:ascii="Arial" w:hAnsi="Arial" w:cs="Arial"/>
          <w:sz w:val="24"/>
          <w:szCs w:val="24"/>
        </w:rPr>
        <w:t>Dan Rogers</w:t>
      </w:r>
      <w:r w:rsidR="00024E01" w:rsidRPr="00024E01">
        <w:rPr>
          <w:rFonts w:ascii="Arial" w:hAnsi="Arial" w:cs="Arial"/>
          <w:sz w:val="24"/>
          <w:szCs w:val="24"/>
        </w:rPr>
        <w:t>’</w:t>
      </w:r>
      <w:r w:rsidRPr="00024E01">
        <w:rPr>
          <w:rFonts w:ascii="Arial" w:hAnsi="Arial" w:cs="Arial"/>
          <w:sz w:val="24"/>
          <w:szCs w:val="24"/>
        </w:rPr>
        <w:t xml:space="preserve"> residence</w:t>
      </w:r>
    </w:p>
    <w:p w:rsidR="00024E01" w:rsidRPr="00024E01" w:rsidRDefault="00024E01" w:rsidP="00142866">
      <w:pPr>
        <w:spacing w:after="0"/>
        <w:rPr>
          <w:rFonts w:ascii="Arial" w:hAnsi="Arial" w:cs="Arial"/>
          <w:sz w:val="24"/>
          <w:szCs w:val="24"/>
        </w:rPr>
      </w:pPr>
    </w:p>
    <w:p w:rsidR="00103F09" w:rsidRDefault="00024E01" w:rsidP="00142866">
      <w:pPr>
        <w:spacing w:after="0"/>
        <w:rPr>
          <w:rFonts w:ascii="Arial" w:hAnsi="Arial" w:cs="Arial"/>
          <w:sz w:val="24"/>
          <w:szCs w:val="24"/>
        </w:rPr>
      </w:pPr>
      <w:r w:rsidRPr="00024E01">
        <w:rPr>
          <w:rFonts w:ascii="Arial" w:hAnsi="Arial" w:cs="Arial"/>
          <w:sz w:val="24"/>
          <w:szCs w:val="24"/>
        </w:rPr>
        <w:t>Mr. Nickerson submitted and the Board acc</w:t>
      </w:r>
      <w:r w:rsidR="00103F09">
        <w:rPr>
          <w:rFonts w:ascii="Arial" w:hAnsi="Arial" w:cs="Arial"/>
          <w:sz w:val="24"/>
          <w:szCs w:val="24"/>
        </w:rPr>
        <w:t>epted his resignation from the Township C</w:t>
      </w:r>
      <w:r w:rsidRPr="00024E01">
        <w:rPr>
          <w:rFonts w:ascii="Arial" w:hAnsi="Arial" w:cs="Arial"/>
          <w:sz w:val="24"/>
          <w:szCs w:val="24"/>
        </w:rPr>
        <w:t xml:space="preserve">lerk position.  The board felt that it was very important to appoint the vacancy as soon as possible.  Mr. Schmidt stated that he would contact prospective </w:t>
      </w:r>
      <w:r w:rsidR="00103F09">
        <w:rPr>
          <w:rFonts w:ascii="Arial" w:hAnsi="Arial" w:cs="Arial"/>
          <w:sz w:val="24"/>
          <w:szCs w:val="24"/>
        </w:rPr>
        <w:t xml:space="preserve">candidates and invite them to the </w:t>
      </w:r>
      <w:r w:rsidRPr="00024E01">
        <w:rPr>
          <w:rFonts w:ascii="Arial" w:hAnsi="Arial" w:cs="Arial"/>
          <w:sz w:val="24"/>
          <w:szCs w:val="24"/>
        </w:rPr>
        <w:t xml:space="preserve">special meeting.  The board decided to hold a special meeting on </w:t>
      </w:r>
    </w:p>
    <w:p w:rsidR="00024E01" w:rsidRPr="00024E01" w:rsidRDefault="00024E01" w:rsidP="00142866">
      <w:pPr>
        <w:spacing w:after="0"/>
        <w:rPr>
          <w:rFonts w:ascii="Arial" w:hAnsi="Arial" w:cs="Arial"/>
          <w:sz w:val="24"/>
          <w:szCs w:val="24"/>
        </w:rPr>
      </w:pPr>
      <w:r w:rsidRPr="00024E01">
        <w:rPr>
          <w:rFonts w:ascii="Arial" w:hAnsi="Arial" w:cs="Arial"/>
          <w:sz w:val="24"/>
          <w:szCs w:val="24"/>
        </w:rPr>
        <w:t>July 31, 2017 @ 7:00 PM.</w:t>
      </w:r>
    </w:p>
    <w:p w:rsidR="00024E01" w:rsidRPr="00024E01" w:rsidRDefault="00024E01" w:rsidP="00142866">
      <w:pPr>
        <w:spacing w:after="0"/>
        <w:rPr>
          <w:rFonts w:ascii="Arial" w:hAnsi="Arial" w:cs="Arial"/>
          <w:sz w:val="24"/>
          <w:szCs w:val="24"/>
        </w:rPr>
      </w:pPr>
    </w:p>
    <w:p w:rsidR="00024E01" w:rsidRPr="00103F09" w:rsidRDefault="00103F09" w:rsidP="00142866">
      <w:pPr>
        <w:spacing w:after="0"/>
        <w:rPr>
          <w:rFonts w:ascii="Arial" w:hAnsi="Arial" w:cs="Arial"/>
          <w:b/>
          <w:sz w:val="24"/>
          <w:szCs w:val="24"/>
        </w:rPr>
      </w:pPr>
      <w:r>
        <w:rPr>
          <w:rFonts w:ascii="Arial" w:hAnsi="Arial" w:cs="Arial"/>
          <w:sz w:val="24"/>
          <w:szCs w:val="24"/>
        </w:rPr>
        <w:t>The</w:t>
      </w:r>
      <w:r w:rsidR="00024E01" w:rsidRPr="00024E01">
        <w:rPr>
          <w:rFonts w:ascii="Arial" w:hAnsi="Arial" w:cs="Arial"/>
          <w:sz w:val="24"/>
          <w:szCs w:val="24"/>
        </w:rPr>
        <w:t xml:space="preserve"> </w:t>
      </w:r>
      <w:r w:rsidR="00024E01" w:rsidRPr="00103F09">
        <w:rPr>
          <w:rFonts w:ascii="Arial" w:hAnsi="Arial" w:cs="Arial"/>
          <w:b/>
          <w:sz w:val="24"/>
          <w:szCs w:val="24"/>
        </w:rPr>
        <w:t>Next Regular Meeting will be held on August 8</w:t>
      </w:r>
      <w:r w:rsidR="00024E01" w:rsidRPr="00103F09">
        <w:rPr>
          <w:rFonts w:ascii="Arial" w:hAnsi="Arial" w:cs="Arial"/>
          <w:b/>
          <w:sz w:val="24"/>
          <w:szCs w:val="24"/>
          <w:vertAlign w:val="superscript"/>
        </w:rPr>
        <w:t>th</w:t>
      </w:r>
      <w:r w:rsidR="00024E01" w:rsidRPr="00103F09">
        <w:rPr>
          <w:rFonts w:ascii="Arial" w:hAnsi="Arial" w:cs="Arial"/>
          <w:b/>
          <w:sz w:val="24"/>
          <w:szCs w:val="24"/>
        </w:rPr>
        <w:t>, 2017 at 8:00 P.M.</w:t>
      </w:r>
    </w:p>
    <w:p w:rsidR="00024E01" w:rsidRPr="00103F09" w:rsidRDefault="00024E01" w:rsidP="00142866">
      <w:pPr>
        <w:spacing w:after="0"/>
        <w:rPr>
          <w:rFonts w:ascii="Arial" w:hAnsi="Arial" w:cs="Arial"/>
          <w:b/>
          <w:sz w:val="24"/>
          <w:szCs w:val="24"/>
        </w:rPr>
      </w:pPr>
    </w:p>
    <w:p w:rsidR="00103F09" w:rsidRDefault="00024E01" w:rsidP="00142866">
      <w:pPr>
        <w:spacing w:after="0"/>
        <w:rPr>
          <w:rFonts w:ascii="Arial" w:hAnsi="Arial" w:cs="Arial"/>
          <w:sz w:val="24"/>
          <w:szCs w:val="24"/>
        </w:rPr>
      </w:pPr>
      <w:r w:rsidRPr="00024E01">
        <w:rPr>
          <w:rFonts w:ascii="Arial" w:hAnsi="Arial" w:cs="Arial"/>
          <w:sz w:val="24"/>
          <w:szCs w:val="24"/>
        </w:rPr>
        <w:t xml:space="preserve">A motion to pay the bills and to adjourn the meeting was made by Mr. Corson </w:t>
      </w:r>
    </w:p>
    <w:p w:rsidR="00024E01" w:rsidRPr="00024E01" w:rsidRDefault="00024E01" w:rsidP="00142866">
      <w:pPr>
        <w:spacing w:after="0"/>
        <w:rPr>
          <w:rFonts w:ascii="Arial" w:hAnsi="Arial" w:cs="Arial"/>
          <w:sz w:val="24"/>
          <w:szCs w:val="24"/>
        </w:rPr>
      </w:pPr>
      <w:r w:rsidRPr="00024E01">
        <w:rPr>
          <w:rFonts w:ascii="Arial" w:hAnsi="Arial" w:cs="Arial"/>
          <w:sz w:val="24"/>
          <w:szCs w:val="24"/>
        </w:rPr>
        <w:t>and seconded by Mr. Schmidt.</w:t>
      </w:r>
    </w:p>
    <w:p w:rsidR="00024E01" w:rsidRDefault="00024E01" w:rsidP="00142866">
      <w:pPr>
        <w:spacing w:after="0"/>
        <w:rPr>
          <w:rFonts w:ascii="Arial" w:hAnsi="Arial" w:cs="Arial"/>
          <w:sz w:val="24"/>
          <w:szCs w:val="24"/>
        </w:rPr>
      </w:pPr>
    </w:p>
    <w:p w:rsidR="00103F09" w:rsidRPr="00024E01" w:rsidRDefault="00103F09" w:rsidP="00142866">
      <w:pPr>
        <w:spacing w:after="0"/>
        <w:rPr>
          <w:rFonts w:ascii="Arial" w:hAnsi="Arial" w:cs="Arial"/>
          <w:sz w:val="24"/>
          <w:szCs w:val="24"/>
        </w:rPr>
      </w:pPr>
    </w:p>
    <w:p w:rsidR="00024E01" w:rsidRPr="00024E01" w:rsidRDefault="00024E01" w:rsidP="00142866">
      <w:pPr>
        <w:spacing w:after="0"/>
        <w:rPr>
          <w:rFonts w:ascii="Arial" w:hAnsi="Arial" w:cs="Arial"/>
          <w:sz w:val="24"/>
          <w:szCs w:val="24"/>
        </w:rPr>
      </w:pPr>
      <w:r w:rsidRPr="00024E01">
        <w:rPr>
          <w:rFonts w:ascii="Arial" w:hAnsi="Arial" w:cs="Arial"/>
          <w:sz w:val="24"/>
          <w:szCs w:val="24"/>
        </w:rPr>
        <w:t>Submitted by:  Russ Nickerson – Clerk 7-28-2017</w:t>
      </w:r>
    </w:p>
    <w:p w:rsidR="00142866" w:rsidRPr="00024E01" w:rsidRDefault="00142866" w:rsidP="00142866">
      <w:pPr>
        <w:spacing w:after="0"/>
        <w:rPr>
          <w:rFonts w:ascii="Arial" w:hAnsi="Arial" w:cs="Arial"/>
          <w:sz w:val="24"/>
          <w:szCs w:val="24"/>
        </w:rPr>
      </w:pPr>
    </w:p>
    <w:sectPr w:rsidR="00142866" w:rsidRPr="0002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66"/>
    <w:rsid w:val="00024E01"/>
    <w:rsid w:val="00103F09"/>
    <w:rsid w:val="00142866"/>
    <w:rsid w:val="001B07B9"/>
    <w:rsid w:val="00C7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30B07-BBA5-47F1-B3C9-E9F04EE4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Owner2</dc:creator>
  <cp:keywords/>
  <dc:description/>
  <cp:lastModifiedBy>Owner2</cp:lastModifiedBy>
  <cp:revision>2</cp:revision>
  <dcterms:created xsi:type="dcterms:W3CDTF">2017-08-09T05:37:00Z</dcterms:created>
  <dcterms:modified xsi:type="dcterms:W3CDTF">2017-08-09T06:10:00Z</dcterms:modified>
</cp:coreProperties>
</file>